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English 3597.03</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Environmental Citizenship</w:t>
      </w:r>
    </w:p>
    <w:p w:rsidR="00C5672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TR 3:00-4:20</w:t>
      </w:r>
    </w:p>
    <w:p w:rsidR="00172DC8" w:rsidRPr="00D82AFC" w:rsidRDefault="00172DC8"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Spring 2016</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Morrill Hall 210</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Sara Crosby</w:t>
      </w:r>
    </w:p>
    <w:p w:rsidR="00C5672C" w:rsidRPr="00D82AFC" w:rsidRDefault="00C5672C" w:rsidP="00C5672C">
      <w:pPr>
        <w:spacing w:after="0" w:line="240" w:lineRule="auto"/>
        <w:jc w:val="center"/>
        <w:rPr>
          <w:rFonts w:ascii="Times New Roman" w:hAnsi="Times New Roman" w:cs="Times New Roman"/>
          <w:sz w:val="24"/>
          <w:szCs w:val="24"/>
        </w:rPr>
      </w:pPr>
    </w:p>
    <w:p w:rsidR="00C5672C" w:rsidRPr="00D82AFC" w:rsidRDefault="00C5672C" w:rsidP="00C5672C">
      <w:pPr>
        <w:spacing w:after="0" w:line="240" w:lineRule="auto"/>
        <w:jc w:val="center"/>
        <w:rPr>
          <w:rFonts w:ascii="Times New Roman" w:hAnsi="Times New Roman" w:cs="Times New Roman"/>
          <w:sz w:val="24"/>
          <w:szCs w:val="24"/>
        </w:rPr>
      </w:pPr>
    </w:p>
    <w:p w:rsidR="00C5672C" w:rsidRPr="00D82AFC" w:rsidRDefault="00C5672C" w:rsidP="00C5672C">
      <w:pPr>
        <w:spacing w:after="0" w:line="240" w:lineRule="auto"/>
        <w:jc w:val="center"/>
        <w:rPr>
          <w:rFonts w:ascii="Times New Roman" w:hAnsi="Times New Roman" w:cs="Times New Roman"/>
          <w:sz w:val="36"/>
          <w:szCs w:val="36"/>
        </w:rPr>
      </w:pPr>
      <w:r w:rsidRPr="00D82AFC">
        <w:rPr>
          <w:rFonts w:ascii="Times New Roman" w:hAnsi="Times New Roman" w:cs="Times New Roman"/>
          <w:b/>
          <w:sz w:val="36"/>
          <w:szCs w:val="36"/>
        </w:rPr>
        <w:t>Animal Minds</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jc w:val="center"/>
        <w:rPr>
          <w:rFonts w:ascii="Times New Roman" w:hAnsi="Times New Roman" w:cs="Times New Roman"/>
          <w:sz w:val="24"/>
          <w:szCs w:val="24"/>
        </w:rPr>
      </w:pPr>
      <w:r w:rsidRPr="00D82AFC">
        <w:rPr>
          <w:rFonts w:ascii="Times New Roman" w:hAnsi="Times New Roman" w:cs="Times New Roman"/>
          <w:noProof/>
          <w:sz w:val="24"/>
          <w:szCs w:val="24"/>
        </w:rPr>
        <w:drawing>
          <wp:inline distT="0" distB="0" distL="0" distR="0" wp14:anchorId="67149D30" wp14:editId="1CDF1BC6">
            <wp:extent cx="2523064" cy="1828800"/>
            <wp:effectExtent l="0" t="0" r="0" b="0"/>
            <wp:docPr id="1" name="Picture 1" descr="http://2.bp.blogspot.com/_5-9pSyTiM_U/S0CEAjH5IjI/AAAAAAAAJO8/sQyxn_DrYrQ/s400/beautiful-Animal-photography-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5-9pSyTiM_U/S0CEAjH5IjI/AAAAAAAAJO8/sQyxn_DrYrQ/s400/beautiful-Animal-photography-c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064" cy="1828800"/>
                    </a:xfrm>
                    <a:prstGeom prst="rect">
                      <a:avLst/>
                    </a:prstGeom>
                    <a:noFill/>
                    <a:ln>
                      <a:noFill/>
                    </a:ln>
                  </pic:spPr>
                </pic:pic>
              </a:graphicData>
            </a:graphic>
          </wp:inline>
        </w:drawing>
      </w:r>
    </w:p>
    <w:p w:rsidR="00C5672C" w:rsidRPr="00D82AFC" w:rsidRDefault="00C5672C" w:rsidP="00C5672C">
      <w:pPr>
        <w:spacing w:after="0" w:line="240" w:lineRule="auto"/>
        <w:rPr>
          <w:rFonts w:ascii="Times New Roman" w:hAnsi="Times New Roman" w:cs="Times New Roman"/>
          <w:b/>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roofErr w:type="gramStart"/>
      <w:r w:rsidRPr="00D82AFC">
        <w:rPr>
          <w:rFonts w:ascii="Times New Roman" w:hAnsi="Times New Roman" w:cs="Times New Roman"/>
          <w:sz w:val="24"/>
          <w:szCs w:val="24"/>
        </w:rPr>
        <w:t>Animals.</w:t>
      </w:r>
      <w:proofErr w:type="gramEnd"/>
      <w:r w:rsidRPr="00D82AFC">
        <w:rPr>
          <w:rFonts w:ascii="Times New Roman" w:hAnsi="Times New Roman" w:cs="Times New Roman"/>
          <w:sz w:val="24"/>
          <w:szCs w:val="24"/>
        </w:rPr>
        <w:t xml:space="preserve"> We love them, fear them, </w:t>
      </w:r>
      <w:proofErr w:type="gramStart"/>
      <w:r w:rsidRPr="00D82AFC">
        <w:rPr>
          <w:rFonts w:ascii="Times New Roman" w:hAnsi="Times New Roman" w:cs="Times New Roman"/>
          <w:sz w:val="24"/>
          <w:szCs w:val="24"/>
        </w:rPr>
        <w:t>eat</w:t>
      </w:r>
      <w:proofErr w:type="gramEnd"/>
      <w:r w:rsidRPr="00D82AFC">
        <w:rPr>
          <w:rFonts w:ascii="Times New Roman" w:hAnsi="Times New Roman" w:cs="Times New Roman"/>
          <w:sz w:val="24"/>
          <w:szCs w:val="24"/>
        </w:rPr>
        <w:t xml:space="preserve"> them. They are cute, and they are horrifying. They are aliens, and they are us. Why can’t we make up our minds about them? </w:t>
      </w:r>
      <w:proofErr w:type="gramStart"/>
      <w:r w:rsidRPr="00D82AFC">
        <w:rPr>
          <w:rFonts w:ascii="Times New Roman" w:hAnsi="Times New Roman" w:cs="Times New Roman"/>
          <w:sz w:val="24"/>
          <w:szCs w:val="24"/>
        </w:rPr>
        <w:t>And what about their minds?</w:t>
      </w:r>
      <w:proofErr w:type="gramEnd"/>
      <w:r w:rsidRPr="00D82AFC">
        <w:rPr>
          <w:rFonts w:ascii="Times New Roman" w:hAnsi="Times New Roman" w:cs="Times New Roman"/>
          <w:sz w:val="24"/>
          <w:szCs w:val="24"/>
        </w:rPr>
        <w:t xml:space="preserve"> What are they really thinking? Animals mediate our connection to our environment and our own identities. How we understand and treat them shapes how we understand and treat ourselves. This class will investigate that contradictory relationship and track how we have conceptualized our fellow earthlings, from Aesop and Edgar Allan Poe to </w:t>
      </w:r>
      <w:proofErr w:type="spellStart"/>
      <w:r w:rsidRPr="00D82AFC">
        <w:rPr>
          <w:rFonts w:ascii="Times New Roman" w:hAnsi="Times New Roman" w:cs="Times New Roman"/>
          <w:i/>
          <w:sz w:val="24"/>
          <w:szCs w:val="24"/>
        </w:rPr>
        <w:t>Birdemic</w:t>
      </w:r>
      <w:proofErr w:type="spellEnd"/>
      <w:r w:rsidRPr="00D82AFC">
        <w:rPr>
          <w:rFonts w:ascii="Times New Roman" w:hAnsi="Times New Roman" w:cs="Times New Roman"/>
          <w:sz w:val="24"/>
          <w:szCs w:val="24"/>
        </w:rPr>
        <w:t xml:space="preserve"> and Henri the Existential Cat. In so doing, we will shed some light on animal minds—our own included. </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b/>
          <w:sz w:val="24"/>
          <w:szCs w:val="24"/>
        </w:rPr>
      </w:pPr>
      <w:r w:rsidRPr="00D82AFC">
        <w:rPr>
          <w:rFonts w:ascii="Times New Roman" w:hAnsi="Times New Roman" w:cs="Times New Roman"/>
          <w:b/>
          <w:sz w:val="24"/>
          <w:szCs w:val="24"/>
          <w:u w:val="single"/>
        </w:rPr>
        <w:t>Course Goals</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By the end of this course you should be able to:</w:t>
      </w:r>
    </w:p>
    <w:p w:rsidR="00C5672C" w:rsidRPr="00D82AFC" w:rsidRDefault="00C5672C" w:rsidP="00C5672C">
      <w:pPr>
        <w:numPr>
          <w:ilvl w:val="0"/>
          <w:numId w:val="3"/>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Identify the key theories, debates, persons, and events that shaped western civilization’s </w:t>
      </w:r>
      <w:r>
        <w:rPr>
          <w:rFonts w:ascii="Times New Roman" w:hAnsi="Times New Roman" w:cs="Times New Roman"/>
          <w:sz w:val="24"/>
          <w:szCs w:val="24"/>
        </w:rPr>
        <w:t xml:space="preserve">depiction and treatment of </w:t>
      </w:r>
      <w:r w:rsidRPr="00D82AFC">
        <w:rPr>
          <w:rFonts w:ascii="Times New Roman" w:hAnsi="Times New Roman" w:cs="Times New Roman"/>
          <w:sz w:val="24"/>
          <w:szCs w:val="24"/>
        </w:rPr>
        <w:t>animals.</w:t>
      </w:r>
    </w:p>
    <w:p w:rsidR="00C5672C" w:rsidRPr="00D82AFC" w:rsidRDefault="00C5672C" w:rsidP="00C5672C">
      <w:pPr>
        <w:numPr>
          <w:ilvl w:val="0"/>
          <w:numId w:val="3"/>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Trace the historical development of </w:t>
      </w:r>
      <w:r>
        <w:rPr>
          <w:rFonts w:ascii="Times New Roman" w:hAnsi="Times New Roman" w:cs="Times New Roman"/>
          <w:sz w:val="24"/>
          <w:szCs w:val="24"/>
        </w:rPr>
        <w:t>the</w:t>
      </w:r>
      <w:r w:rsidRPr="00D82AFC">
        <w:rPr>
          <w:rFonts w:ascii="Times New Roman" w:hAnsi="Times New Roman" w:cs="Times New Roman"/>
          <w:sz w:val="24"/>
          <w:szCs w:val="24"/>
        </w:rPr>
        <w:t xml:space="preserve"> </w:t>
      </w:r>
      <w:r>
        <w:rPr>
          <w:rFonts w:ascii="Times New Roman" w:hAnsi="Times New Roman" w:cs="Times New Roman"/>
          <w:sz w:val="24"/>
          <w:szCs w:val="24"/>
        </w:rPr>
        <w:t>discourse about animals</w:t>
      </w:r>
      <w:r w:rsidRPr="00D82AFC">
        <w:rPr>
          <w:rFonts w:ascii="Times New Roman" w:hAnsi="Times New Roman" w:cs="Times New Roman"/>
          <w:sz w:val="24"/>
          <w:szCs w:val="24"/>
        </w:rPr>
        <w:t xml:space="preserve"> (i.e., </w:t>
      </w:r>
      <w:proofErr w:type="gramStart"/>
      <w:r w:rsidRPr="00D82AFC">
        <w:rPr>
          <w:rFonts w:ascii="Times New Roman" w:hAnsi="Times New Roman" w:cs="Times New Roman"/>
          <w:sz w:val="24"/>
          <w:szCs w:val="24"/>
        </w:rPr>
        <w:t>How</w:t>
      </w:r>
      <w:proofErr w:type="gramEnd"/>
      <w:r w:rsidRPr="00D82AFC">
        <w:rPr>
          <w:rFonts w:ascii="Times New Roman" w:hAnsi="Times New Roman" w:cs="Times New Roman"/>
          <w:sz w:val="24"/>
          <w:szCs w:val="24"/>
        </w:rPr>
        <w:t xml:space="preserve"> has western culture understood, related to, and represented animals? How has this changed over time? Why?)</w:t>
      </w:r>
    </w:p>
    <w:p w:rsidR="00C5672C" w:rsidRPr="00D82AFC" w:rsidRDefault="00C5672C" w:rsidP="00C5672C">
      <w:pPr>
        <w:numPr>
          <w:ilvl w:val="0"/>
          <w:numId w:val="3"/>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Perform close readings (in discussion and in written form) of important literary and </w:t>
      </w:r>
      <w:r>
        <w:rPr>
          <w:rFonts w:ascii="Times New Roman" w:hAnsi="Times New Roman" w:cs="Times New Roman"/>
          <w:sz w:val="24"/>
          <w:szCs w:val="24"/>
        </w:rPr>
        <w:t xml:space="preserve">cultural texts </w:t>
      </w:r>
      <w:r w:rsidRPr="00D82AFC">
        <w:rPr>
          <w:rFonts w:ascii="Times New Roman" w:hAnsi="Times New Roman" w:cs="Times New Roman"/>
          <w:sz w:val="24"/>
          <w:szCs w:val="24"/>
        </w:rPr>
        <w:t>t</w:t>
      </w:r>
      <w:r>
        <w:rPr>
          <w:rFonts w:ascii="Times New Roman" w:hAnsi="Times New Roman" w:cs="Times New Roman"/>
          <w:sz w:val="24"/>
          <w:szCs w:val="24"/>
        </w:rPr>
        <w:t>o reveal the</w:t>
      </w:r>
      <w:r w:rsidRPr="00D82AFC">
        <w:rPr>
          <w:rFonts w:ascii="Times New Roman" w:hAnsi="Times New Roman" w:cs="Times New Roman"/>
          <w:sz w:val="24"/>
          <w:szCs w:val="24"/>
        </w:rPr>
        <w:t xml:space="preserve"> t</w:t>
      </w:r>
      <w:r>
        <w:rPr>
          <w:rFonts w:ascii="Times New Roman" w:hAnsi="Times New Roman" w:cs="Times New Roman"/>
          <w:sz w:val="24"/>
          <w:szCs w:val="24"/>
        </w:rPr>
        <w:t>heories and motivations shaping this animal discourse</w:t>
      </w:r>
      <w:r w:rsidRPr="00D82AFC">
        <w:rPr>
          <w:rFonts w:ascii="Times New Roman" w:hAnsi="Times New Roman" w:cs="Times New Roman"/>
          <w:sz w:val="24"/>
          <w:szCs w:val="24"/>
        </w:rPr>
        <w:t>.</w:t>
      </w:r>
    </w:p>
    <w:p w:rsidR="00C5672C" w:rsidRPr="00D82AFC" w:rsidRDefault="00C5672C" w:rsidP="00C5672C">
      <w:pPr>
        <w:numPr>
          <w:ilvl w:val="0"/>
          <w:numId w:val="3"/>
        </w:numPr>
        <w:spacing w:after="0" w:line="240" w:lineRule="auto"/>
        <w:rPr>
          <w:rFonts w:ascii="Times New Roman" w:hAnsi="Times New Roman" w:cs="Times New Roman"/>
          <w:sz w:val="24"/>
          <w:szCs w:val="24"/>
          <w:u w:val="single"/>
        </w:rPr>
      </w:pPr>
      <w:r w:rsidRPr="00D82AFC">
        <w:rPr>
          <w:rFonts w:ascii="Times New Roman" w:hAnsi="Times New Roman" w:cs="Times New Roman"/>
          <w:sz w:val="24"/>
          <w:szCs w:val="24"/>
        </w:rPr>
        <w:t xml:space="preserve">Research one animal and follow its progress through </w:t>
      </w:r>
      <w:r>
        <w:rPr>
          <w:rFonts w:ascii="Times New Roman" w:hAnsi="Times New Roman" w:cs="Times New Roman"/>
          <w:sz w:val="24"/>
          <w:szCs w:val="24"/>
        </w:rPr>
        <w:t xml:space="preserve">natural, </w:t>
      </w:r>
      <w:r w:rsidRPr="00D82AFC">
        <w:rPr>
          <w:rFonts w:ascii="Times New Roman" w:hAnsi="Times New Roman" w:cs="Times New Roman"/>
          <w:sz w:val="24"/>
          <w:szCs w:val="24"/>
        </w:rPr>
        <w:t>literary</w:t>
      </w:r>
      <w:r>
        <w:rPr>
          <w:rFonts w:ascii="Times New Roman" w:hAnsi="Times New Roman" w:cs="Times New Roman"/>
          <w:sz w:val="24"/>
          <w:szCs w:val="24"/>
        </w:rPr>
        <w:t>,</w:t>
      </w:r>
      <w:r w:rsidRPr="00D82AFC">
        <w:rPr>
          <w:rFonts w:ascii="Times New Roman" w:hAnsi="Times New Roman" w:cs="Times New Roman"/>
          <w:sz w:val="24"/>
          <w:szCs w:val="24"/>
        </w:rPr>
        <w:t xml:space="preserve"> and cultural history.</w:t>
      </w:r>
    </w:p>
    <w:p w:rsidR="00C5672C" w:rsidRPr="00D82AFC" w:rsidRDefault="00C5672C" w:rsidP="00C5672C">
      <w:pPr>
        <w:numPr>
          <w:ilvl w:val="0"/>
          <w:numId w:val="3"/>
        </w:numPr>
        <w:spacing w:after="0" w:line="240" w:lineRule="auto"/>
        <w:rPr>
          <w:rFonts w:ascii="Times New Roman" w:hAnsi="Times New Roman" w:cs="Times New Roman"/>
          <w:sz w:val="24"/>
          <w:szCs w:val="24"/>
          <w:u w:val="single"/>
        </w:rPr>
      </w:pPr>
      <w:r w:rsidRPr="00D82AFC">
        <w:rPr>
          <w:rFonts w:ascii="Times New Roman" w:hAnsi="Times New Roman" w:cs="Times New Roman"/>
          <w:sz w:val="24"/>
          <w:szCs w:val="24"/>
        </w:rPr>
        <w:t>Produce a smart essay detailing this history</w:t>
      </w:r>
      <w:r>
        <w:rPr>
          <w:rFonts w:ascii="Times New Roman" w:hAnsi="Times New Roman" w:cs="Times New Roman"/>
          <w:sz w:val="24"/>
          <w:szCs w:val="24"/>
        </w:rPr>
        <w:t xml:space="preserve"> and your own interpretation of the animal’s “meaning</w:t>
      </w:r>
      <w:r w:rsidRPr="00D82AFC">
        <w:rPr>
          <w:rFonts w:ascii="Times New Roman" w:hAnsi="Times New Roman" w:cs="Times New Roman"/>
          <w:sz w:val="24"/>
          <w:szCs w:val="24"/>
        </w:rPr>
        <w:t>.</w:t>
      </w:r>
      <w:r>
        <w:rPr>
          <w:rFonts w:ascii="Times New Roman" w:hAnsi="Times New Roman" w:cs="Times New Roman"/>
          <w:sz w:val="24"/>
          <w:szCs w:val="24"/>
        </w:rPr>
        <w:t>”</w:t>
      </w:r>
    </w:p>
    <w:p w:rsidR="00C5672C" w:rsidRPr="00D82AFC" w:rsidRDefault="00C5672C" w:rsidP="00C5672C">
      <w:pPr>
        <w:numPr>
          <w:ilvl w:val="0"/>
          <w:numId w:val="3"/>
        </w:numPr>
        <w:spacing w:after="0" w:line="240" w:lineRule="auto"/>
        <w:rPr>
          <w:rFonts w:ascii="Times New Roman" w:hAnsi="Times New Roman" w:cs="Times New Roman"/>
          <w:sz w:val="24"/>
          <w:szCs w:val="24"/>
          <w:u w:val="single"/>
        </w:rPr>
      </w:pPr>
      <w:r w:rsidRPr="00D82AFC">
        <w:rPr>
          <w:rFonts w:ascii="Times New Roman" w:hAnsi="Times New Roman" w:cs="Times New Roman"/>
          <w:sz w:val="24"/>
          <w:szCs w:val="24"/>
        </w:rPr>
        <w:t xml:space="preserve">Produce creative pieces about your animal, taking on at least two different theories/styles of representation. </w:t>
      </w:r>
    </w:p>
    <w:p w:rsidR="00C5672C" w:rsidRPr="00D82AFC" w:rsidRDefault="00C5672C" w:rsidP="00C5672C">
      <w:pPr>
        <w:numPr>
          <w:ilvl w:val="0"/>
          <w:numId w:val="3"/>
        </w:numPr>
        <w:spacing w:after="0" w:line="240" w:lineRule="auto"/>
        <w:rPr>
          <w:rFonts w:ascii="Times New Roman" w:hAnsi="Times New Roman" w:cs="Times New Roman"/>
          <w:sz w:val="24"/>
          <w:szCs w:val="24"/>
          <w:u w:val="single"/>
        </w:rPr>
      </w:pPr>
      <w:r w:rsidRPr="00D82AFC">
        <w:rPr>
          <w:rFonts w:ascii="Times New Roman" w:hAnsi="Times New Roman" w:cs="Times New Roman"/>
          <w:sz w:val="24"/>
          <w:szCs w:val="24"/>
        </w:rPr>
        <w:t xml:space="preserve">Present and communicate your work. </w:t>
      </w:r>
    </w:p>
    <w:p w:rsidR="00C5672C" w:rsidRPr="00D82AFC" w:rsidRDefault="00C5672C" w:rsidP="00C5672C">
      <w:pPr>
        <w:spacing w:after="0" w:line="240" w:lineRule="auto"/>
        <w:rPr>
          <w:rFonts w:ascii="Times New Roman" w:hAnsi="Times New Roman" w:cs="Times New Roman"/>
          <w:sz w:val="24"/>
          <w:szCs w:val="24"/>
          <w:u w:val="single"/>
        </w:rPr>
      </w:pPr>
    </w:p>
    <w:p w:rsidR="00C5672C" w:rsidRPr="00D82AFC" w:rsidRDefault="00C5672C" w:rsidP="00C5672C">
      <w:pPr>
        <w:spacing w:after="0" w:line="240" w:lineRule="auto"/>
        <w:rPr>
          <w:rFonts w:ascii="Times New Roman" w:hAnsi="Times New Roman" w:cs="Times New Roman"/>
          <w:sz w:val="24"/>
          <w:szCs w:val="24"/>
          <w:u w:val="single"/>
        </w:rPr>
      </w:pPr>
    </w:p>
    <w:p w:rsidR="00C5672C" w:rsidRPr="00D82AFC" w:rsidRDefault="00C5672C" w:rsidP="00C5672C">
      <w:pPr>
        <w:spacing w:after="0" w:line="240" w:lineRule="auto"/>
        <w:rPr>
          <w:rFonts w:ascii="Times New Roman" w:hAnsi="Times New Roman" w:cs="Times New Roman"/>
          <w:sz w:val="24"/>
          <w:szCs w:val="24"/>
          <w:u w:val="single"/>
        </w:rPr>
      </w:pPr>
    </w:p>
    <w:p w:rsidR="00C5672C" w:rsidRPr="00D82AFC" w:rsidRDefault="00C5672C" w:rsidP="00C5672C">
      <w:pPr>
        <w:spacing w:after="0" w:line="240" w:lineRule="auto"/>
        <w:rPr>
          <w:rFonts w:ascii="Times New Roman" w:hAnsi="Times New Roman" w:cs="Times New Roman"/>
          <w:b/>
          <w:sz w:val="24"/>
          <w:szCs w:val="24"/>
        </w:rPr>
      </w:pPr>
      <w:r w:rsidRPr="00D82AFC">
        <w:rPr>
          <w:rFonts w:ascii="Times New Roman" w:hAnsi="Times New Roman" w:cs="Times New Roman"/>
          <w:b/>
          <w:sz w:val="24"/>
          <w:szCs w:val="24"/>
          <w:u w:val="single"/>
        </w:rPr>
        <w:t>Course Requirements</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Class Participation  . . . . . . . . . . . . . . . . . . . . . . . . . . . . . . . . . . . . . . . . . . 10% </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Quizzes . . . . . . . . . . . . . . . . . . . . . . . . . . . . . . . . . . . . . . . . . . . . . . . . . . . 15%</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Midterm . . . . . . .  . . . . . . . . . . . . . . . . . . . . . . . . . . . . . . . . . . . . . . . . . . . 15%</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Final . . . . . . . . . . . . . . . . . . . . . . . . . . . . . . . . . . . . . . . . . . . . . . . . . . . . . .15%</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Animal Portfolio (Researched Paper). . . . . . . . . . . . . . . . . . . .  . . . . . . . . 20%</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Animal Portfolio (2 Creative Pieces). . . . . . . . . . . . . . . . . . . . . . . . . . . . . 20%</w:t>
      </w:r>
    </w:p>
    <w:p w:rsidR="00C5672C" w:rsidRPr="00D82AFC" w:rsidRDefault="00C5672C" w:rsidP="00C5672C">
      <w:pPr>
        <w:numPr>
          <w:ilvl w:val="0"/>
          <w:numId w:val="1"/>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Animal Portfolio (Presentation) . . . . . . . . . . . . . . . . . . . . . . . . . . . . . . . . .5%</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b/>
          <w:sz w:val="24"/>
          <w:szCs w:val="24"/>
          <w:u w:val="single"/>
        </w:rPr>
        <w:t>Absence and Late Paper Policy</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You are allowed 2 absences without penalty. After that, your final grade will drop by half a letter with each absence. Leaving early or coming late to class is counted as half an absence. Late assignments will incur a grade penalty of one half a letter </w:t>
      </w:r>
      <w:proofErr w:type="gramStart"/>
      <w:r w:rsidRPr="00D82AFC">
        <w:rPr>
          <w:rFonts w:ascii="Times New Roman" w:hAnsi="Times New Roman" w:cs="Times New Roman"/>
          <w:sz w:val="24"/>
          <w:szCs w:val="24"/>
        </w:rPr>
        <w:t>grade</w:t>
      </w:r>
      <w:proofErr w:type="gramEnd"/>
      <w:r w:rsidRPr="00D82AFC">
        <w:rPr>
          <w:rFonts w:ascii="Times New Roman" w:hAnsi="Times New Roman" w:cs="Times New Roman"/>
          <w:sz w:val="24"/>
          <w:szCs w:val="24"/>
        </w:rPr>
        <w:t xml:space="preserve"> for each 24 hours overdue. </w:t>
      </w:r>
    </w:p>
    <w:p w:rsidR="00C5672C" w:rsidRPr="00D82AFC" w:rsidRDefault="00C5672C" w:rsidP="00C5672C">
      <w:pPr>
        <w:spacing w:after="0" w:line="240" w:lineRule="auto"/>
        <w:rPr>
          <w:rFonts w:ascii="Times New Roman" w:hAnsi="Times New Roman" w:cs="Times New Roman"/>
          <w:color w:val="000000"/>
          <w:sz w:val="24"/>
          <w:szCs w:val="24"/>
        </w:rPr>
      </w:pPr>
    </w:p>
    <w:p w:rsidR="00C5672C" w:rsidRPr="00D82AFC" w:rsidRDefault="00C5672C" w:rsidP="00C5672C">
      <w:pPr>
        <w:spacing w:after="0" w:line="240" w:lineRule="auto"/>
        <w:rPr>
          <w:rFonts w:ascii="Times New Roman" w:hAnsi="Times New Roman" w:cs="Times New Roman"/>
          <w:color w:val="000000"/>
          <w:sz w:val="24"/>
          <w:szCs w:val="24"/>
        </w:rPr>
      </w:pPr>
    </w:p>
    <w:p w:rsidR="00C5672C" w:rsidRPr="00D82AFC" w:rsidRDefault="00C5672C" w:rsidP="00C5672C">
      <w:pPr>
        <w:spacing w:after="0" w:line="240" w:lineRule="auto"/>
        <w:rPr>
          <w:rFonts w:ascii="Times New Roman" w:hAnsi="Times New Roman" w:cs="Times New Roman"/>
          <w:b/>
          <w:color w:val="000000"/>
          <w:sz w:val="24"/>
          <w:szCs w:val="24"/>
          <w:u w:val="single"/>
        </w:rPr>
      </w:pPr>
      <w:r w:rsidRPr="00D82AFC">
        <w:rPr>
          <w:rFonts w:ascii="Times New Roman" w:hAnsi="Times New Roman" w:cs="Times New Roman"/>
          <w:b/>
          <w:color w:val="000000"/>
          <w:sz w:val="24"/>
          <w:szCs w:val="24"/>
          <w:u w:val="single"/>
        </w:rPr>
        <w:t>Academic Misconduct</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color w:val="000000"/>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D82AFC">
        <w:rPr>
          <w:rFonts w:ascii="Times New Roman" w:hAnsi="Times New Roman" w:cs="Times New Roman"/>
          <w:color w:val="000000"/>
          <w:sz w:val="24"/>
          <w:szCs w:val="24"/>
          <w:u w:val="single"/>
        </w:rPr>
        <w:t>http://studentaffairs.osu.edu/info_for_students/csc.asp)</w:t>
      </w:r>
      <w:r w:rsidRPr="00D82AFC">
        <w:rPr>
          <w:rFonts w:ascii="Times New Roman" w:hAnsi="Times New Roman" w:cs="Times New Roman"/>
          <w:color w:val="000000"/>
          <w:sz w:val="24"/>
          <w:szCs w:val="24"/>
        </w:rPr>
        <w:t>.</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Plagiarism</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color w:val="000000"/>
          <w:sz w:val="24"/>
          <w:szCs w:val="24"/>
        </w:rPr>
        <w:t>Plagiarism is the representation of another’s works or ideas as one’s own: It includes the unacknowledged word for word and/or paraphrasing of another person’s ideas. All cases of suspected plagiarism, in accordance with university rules, will be reported to the Committee on Academic Misconduct.</w:t>
      </w:r>
      <w:r w:rsidRPr="00D82AFC">
        <w:rPr>
          <w:rFonts w:ascii="Times New Roman" w:hAnsi="Times New Roman" w:cs="Times New Roman"/>
          <w:sz w:val="24"/>
          <w:szCs w:val="24"/>
        </w:rPr>
        <w:t xml:space="preserve"> Please see me if you are uncertain as to what constitutes plagiarism.</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pStyle w:val="NormalWeb"/>
        <w:spacing w:before="0" w:beforeAutospacing="0" w:after="0" w:afterAutospacing="0"/>
      </w:pPr>
      <w:r w:rsidRPr="00D82AFC">
        <w:rPr>
          <w:b/>
          <w:u w:val="single"/>
        </w:rPr>
        <w:t>Required Texts</w:t>
      </w:r>
    </w:p>
    <w:p w:rsidR="00C5672C" w:rsidRPr="00D82AFC" w:rsidRDefault="00C5672C" w:rsidP="00C5672C">
      <w:pPr>
        <w:shd w:val="clear" w:color="auto" w:fill="FFFFFF"/>
        <w:spacing w:after="0" w:line="240" w:lineRule="auto"/>
        <w:rPr>
          <w:rFonts w:ascii="Times New Roman" w:eastAsia="Times New Roman" w:hAnsi="Times New Roman" w:cs="Times New Roman"/>
          <w:color w:val="222222"/>
          <w:sz w:val="24"/>
          <w:szCs w:val="24"/>
        </w:rPr>
      </w:pPr>
      <w:r w:rsidRPr="00D82AFC">
        <w:rPr>
          <w:rFonts w:ascii="Times New Roman" w:eastAsia="Times New Roman" w:hAnsi="Times New Roman" w:cs="Times New Roman"/>
          <w:color w:val="222222"/>
          <w:sz w:val="24"/>
          <w:szCs w:val="24"/>
        </w:rPr>
        <w:t>T. S. Eliot’s </w:t>
      </w:r>
      <w:r w:rsidRPr="00D82AFC">
        <w:rPr>
          <w:rFonts w:ascii="Times New Roman" w:eastAsia="Times New Roman" w:hAnsi="Times New Roman" w:cs="Times New Roman"/>
          <w:i/>
          <w:iCs/>
          <w:color w:val="222222"/>
          <w:sz w:val="24"/>
          <w:szCs w:val="24"/>
        </w:rPr>
        <w:t>Book of Practical Cats</w:t>
      </w:r>
      <w:r w:rsidRPr="00D82AFC">
        <w:rPr>
          <w:rFonts w:ascii="Times New Roman" w:eastAsia="Times New Roman" w:hAnsi="Times New Roman" w:cs="Times New Roman"/>
          <w:color w:val="222222"/>
          <w:sz w:val="24"/>
          <w:szCs w:val="24"/>
        </w:rPr>
        <w:t> (Harcourt Brace Jovanovich 978-0156685702)</w:t>
      </w:r>
    </w:p>
    <w:p w:rsidR="00C5672C" w:rsidRPr="00D82AFC" w:rsidRDefault="00C5672C" w:rsidP="00C5672C">
      <w:pPr>
        <w:shd w:val="clear" w:color="auto" w:fill="FFFFFF"/>
        <w:spacing w:after="0" w:line="240" w:lineRule="auto"/>
        <w:rPr>
          <w:rFonts w:ascii="Times New Roman" w:eastAsia="Times New Roman" w:hAnsi="Times New Roman" w:cs="Times New Roman"/>
          <w:color w:val="222222"/>
          <w:sz w:val="24"/>
          <w:szCs w:val="24"/>
        </w:rPr>
      </w:pPr>
      <w:r w:rsidRPr="00D82AFC">
        <w:rPr>
          <w:rFonts w:ascii="Times New Roman" w:eastAsia="Times New Roman" w:hAnsi="Times New Roman" w:cs="Times New Roman"/>
          <w:color w:val="222222"/>
          <w:sz w:val="24"/>
          <w:szCs w:val="24"/>
        </w:rPr>
        <w:t>May Sarton’s </w:t>
      </w:r>
      <w:r w:rsidRPr="00D82AFC">
        <w:rPr>
          <w:rFonts w:ascii="Times New Roman" w:eastAsia="Times New Roman" w:hAnsi="Times New Roman" w:cs="Times New Roman"/>
          <w:i/>
          <w:iCs/>
          <w:color w:val="222222"/>
          <w:sz w:val="24"/>
          <w:szCs w:val="24"/>
        </w:rPr>
        <w:t>Fur Person</w:t>
      </w:r>
      <w:r w:rsidRPr="00D82AFC">
        <w:rPr>
          <w:rFonts w:ascii="Times New Roman" w:eastAsia="Times New Roman" w:hAnsi="Times New Roman" w:cs="Times New Roman"/>
          <w:color w:val="222222"/>
          <w:sz w:val="24"/>
          <w:szCs w:val="24"/>
        </w:rPr>
        <w:t> (W. W. Norton &amp; Company, 1983, 978-0393301311)</w:t>
      </w:r>
    </w:p>
    <w:p w:rsidR="00C5672C" w:rsidRPr="00D82AFC" w:rsidRDefault="00C5672C" w:rsidP="00C5672C">
      <w:pPr>
        <w:shd w:val="clear" w:color="auto" w:fill="FFFFFF"/>
        <w:spacing w:after="0" w:line="240" w:lineRule="auto"/>
        <w:rPr>
          <w:rFonts w:ascii="Times New Roman" w:eastAsia="Times New Roman" w:hAnsi="Times New Roman" w:cs="Times New Roman"/>
          <w:color w:val="222222"/>
          <w:sz w:val="24"/>
          <w:szCs w:val="24"/>
        </w:rPr>
      </w:pPr>
      <w:r w:rsidRPr="00D82AFC">
        <w:rPr>
          <w:rFonts w:ascii="Times New Roman" w:eastAsia="Times New Roman" w:hAnsi="Times New Roman" w:cs="Times New Roman"/>
          <w:color w:val="222222"/>
          <w:sz w:val="24"/>
          <w:szCs w:val="24"/>
        </w:rPr>
        <w:t>Richard Adams’s </w:t>
      </w:r>
      <w:proofErr w:type="spellStart"/>
      <w:r w:rsidRPr="00D82AFC">
        <w:rPr>
          <w:rFonts w:ascii="Times New Roman" w:eastAsia="Times New Roman" w:hAnsi="Times New Roman" w:cs="Times New Roman"/>
          <w:i/>
          <w:iCs/>
          <w:color w:val="222222"/>
          <w:sz w:val="24"/>
          <w:szCs w:val="24"/>
        </w:rPr>
        <w:t>Watership</w:t>
      </w:r>
      <w:proofErr w:type="spellEnd"/>
      <w:r w:rsidRPr="00D82AFC">
        <w:rPr>
          <w:rFonts w:ascii="Times New Roman" w:eastAsia="Times New Roman" w:hAnsi="Times New Roman" w:cs="Times New Roman"/>
          <w:i/>
          <w:iCs/>
          <w:color w:val="222222"/>
          <w:sz w:val="24"/>
          <w:szCs w:val="24"/>
        </w:rPr>
        <w:t xml:space="preserve"> Down</w:t>
      </w:r>
      <w:r w:rsidRPr="00D82AFC">
        <w:rPr>
          <w:rFonts w:ascii="Times New Roman" w:eastAsia="Times New Roman" w:hAnsi="Times New Roman" w:cs="Times New Roman"/>
          <w:color w:val="222222"/>
          <w:sz w:val="24"/>
          <w:szCs w:val="24"/>
        </w:rPr>
        <w:t> (Scribner, reprint edition, 2005, 978-0743277709)</w:t>
      </w:r>
    </w:p>
    <w:p w:rsidR="00C5672C" w:rsidRPr="00D82AFC" w:rsidRDefault="00C5672C" w:rsidP="00C5672C">
      <w:pPr>
        <w:shd w:val="clear" w:color="auto" w:fill="FFFFFF"/>
        <w:spacing w:after="0" w:line="240" w:lineRule="auto"/>
        <w:rPr>
          <w:rFonts w:ascii="Times New Roman" w:eastAsia="Times New Roman" w:hAnsi="Times New Roman" w:cs="Times New Roman"/>
          <w:color w:val="222222"/>
          <w:sz w:val="24"/>
          <w:szCs w:val="24"/>
        </w:rPr>
      </w:pPr>
      <w:r w:rsidRPr="00D82AFC">
        <w:rPr>
          <w:rFonts w:ascii="Times New Roman" w:eastAsia="Times New Roman" w:hAnsi="Times New Roman" w:cs="Times New Roman"/>
          <w:color w:val="222222"/>
          <w:sz w:val="24"/>
          <w:szCs w:val="24"/>
        </w:rPr>
        <w:t xml:space="preserve">Irene </w:t>
      </w:r>
      <w:proofErr w:type="spellStart"/>
      <w:r w:rsidRPr="00D82AFC">
        <w:rPr>
          <w:rFonts w:ascii="Times New Roman" w:eastAsia="Times New Roman" w:hAnsi="Times New Roman" w:cs="Times New Roman"/>
          <w:color w:val="222222"/>
          <w:sz w:val="24"/>
          <w:szCs w:val="24"/>
        </w:rPr>
        <w:t>Pepperberg’s</w:t>
      </w:r>
      <w:proofErr w:type="spellEnd"/>
      <w:r w:rsidRPr="00D82AFC">
        <w:rPr>
          <w:rFonts w:ascii="Times New Roman" w:eastAsia="Times New Roman" w:hAnsi="Times New Roman" w:cs="Times New Roman"/>
          <w:color w:val="222222"/>
          <w:sz w:val="24"/>
          <w:szCs w:val="24"/>
        </w:rPr>
        <w:t> </w:t>
      </w:r>
      <w:r w:rsidRPr="00D82AFC">
        <w:rPr>
          <w:rFonts w:ascii="Times New Roman" w:eastAsia="Times New Roman" w:hAnsi="Times New Roman" w:cs="Times New Roman"/>
          <w:i/>
          <w:iCs/>
          <w:color w:val="222222"/>
          <w:sz w:val="24"/>
          <w:szCs w:val="24"/>
        </w:rPr>
        <w:t>Alex and Me</w:t>
      </w:r>
      <w:r w:rsidRPr="00D82AFC">
        <w:rPr>
          <w:rFonts w:ascii="Times New Roman" w:eastAsia="Times New Roman" w:hAnsi="Times New Roman" w:cs="Times New Roman"/>
          <w:color w:val="222222"/>
          <w:sz w:val="24"/>
          <w:szCs w:val="24"/>
        </w:rPr>
        <w:t> (Harper Perennial, reprint edition, 2009, 978-0061673986)</w:t>
      </w:r>
    </w:p>
    <w:p w:rsidR="00C5672C" w:rsidRPr="00D82AFC" w:rsidRDefault="00C5672C" w:rsidP="00C5672C">
      <w:pPr>
        <w:shd w:val="clear" w:color="auto" w:fill="FFFFFF"/>
        <w:spacing w:after="0" w:line="240" w:lineRule="auto"/>
        <w:rPr>
          <w:rFonts w:ascii="Times New Roman" w:eastAsia="Times New Roman" w:hAnsi="Times New Roman" w:cs="Times New Roman"/>
          <w:color w:val="222222"/>
          <w:sz w:val="24"/>
          <w:szCs w:val="24"/>
        </w:rPr>
      </w:pPr>
    </w:p>
    <w:p w:rsidR="00C5672C" w:rsidRPr="00D82AFC" w:rsidRDefault="00C5672C" w:rsidP="00C5672C">
      <w:pPr>
        <w:tabs>
          <w:tab w:val="left" w:pos="6790"/>
        </w:tabs>
        <w:spacing w:after="0" w:line="240" w:lineRule="auto"/>
        <w:rPr>
          <w:rFonts w:ascii="Times New Roman" w:hAnsi="Times New Roman" w:cs="Times New Roman"/>
          <w:sz w:val="24"/>
          <w:szCs w:val="24"/>
        </w:rPr>
      </w:pPr>
      <w:r w:rsidRPr="00D82AFC">
        <w:rPr>
          <w:rFonts w:ascii="Times New Roman" w:hAnsi="Times New Roman" w:cs="Times New Roman"/>
          <w:sz w:val="24"/>
          <w:szCs w:val="24"/>
        </w:rPr>
        <w:t>The rest of the readings will be posted on Carmen. On the days we cover them, make sure you bring the readings to class in some way (print-out or on a digital device).</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lastRenderedPageBreak/>
        <w:t xml:space="preserve">Unless otherwise indicated, you can watch the films in OSU’s secured media library at </w:t>
      </w:r>
      <w:hyperlink r:id="rId9" w:history="1">
        <w:r w:rsidRPr="00D82AFC">
          <w:rPr>
            <w:rStyle w:val="Hyperlink"/>
            <w:rFonts w:ascii="Times New Roman" w:hAnsi="Times New Roman" w:cs="Times New Roman"/>
            <w:sz w:val="24"/>
            <w:szCs w:val="24"/>
          </w:rPr>
          <w:t>https://drm.osu.edu/media/</w:t>
        </w:r>
      </w:hyperlink>
      <w:r w:rsidRPr="00D82AFC">
        <w:rPr>
          <w:rFonts w:ascii="Times New Roman" w:hAnsi="Times New Roman" w:cs="Times New Roman"/>
          <w:sz w:val="24"/>
          <w:szCs w:val="24"/>
        </w:rPr>
        <w:t>. Typing in “go.osu.edu/</w:t>
      </w:r>
      <w:proofErr w:type="spellStart"/>
      <w:r w:rsidRPr="00D82AFC">
        <w:rPr>
          <w:rFonts w:ascii="Times New Roman" w:hAnsi="Times New Roman" w:cs="Times New Roman"/>
          <w:sz w:val="24"/>
          <w:szCs w:val="24"/>
        </w:rPr>
        <w:t>SecuredMediaLibrary</w:t>
      </w:r>
      <w:proofErr w:type="spellEnd"/>
      <w:r w:rsidRPr="00D82AFC">
        <w:rPr>
          <w:rFonts w:ascii="Times New Roman" w:hAnsi="Times New Roman" w:cs="Times New Roman"/>
          <w:sz w:val="24"/>
          <w:szCs w:val="24"/>
        </w:rPr>
        <w:t>” should get you there as well.</w:t>
      </w:r>
    </w:p>
    <w:p w:rsidR="00C5672C" w:rsidRPr="00D82AFC" w:rsidRDefault="00C5672C" w:rsidP="00C5672C">
      <w:pPr>
        <w:tabs>
          <w:tab w:val="left" w:pos="6790"/>
        </w:tabs>
        <w:spacing w:after="0" w:line="240" w:lineRule="auto"/>
        <w:rPr>
          <w:rFonts w:ascii="Times New Roman" w:hAnsi="Times New Roman" w:cs="Times New Roman"/>
          <w:color w:val="222222"/>
          <w:sz w:val="24"/>
          <w:szCs w:val="24"/>
          <w:shd w:val="clear" w:color="auto" w:fill="FFFFFF"/>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b/>
          <w:sz w:val="24"/>
          <w:szCs w:val="24"/>
          <w:u w:val="single"/>
        </w:rPr>
        <w:t>Explanation of Assignments</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1. </w:t>
      </w:r>
      <w:r w:rsidRPr="00D82AFC">
        <w:rPr>
          <w:rFonts w:ascii="Times New Roman" w:hAnsi="Times New Roman" w:cs="Times New Roman"/>
          <w:b/>
          <w:sz w:val="24"/>
          <w:szCs w:val="24"/>
        </w:rPr>
        <w:t xml:space="preserve">Class Participation. </w:t>
      </w:r>
      <w:r w:rsidRPr="00D82AFC">
        <w:rPr>
          <w:rFonts w:ascii="Times New Roman" w:hAnsi="Times New Roman" w:cs="Times New Roman"/>
          <w:sz w:val="24"/>
          <w:szCs w:val="24"/>
        </w:rPr>
        <w:t>Participation includes attendance, thoughtful contribution to class discussion, and completion of readings and small individual and group assignments.</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2. </w:t>
      </w:r>
      <w:r w:rsidRPr="00D82AFC">
        <w:rPr>
          <w:rFonts w:ascii="Times New Roman" w:hAnsi="Times New Roman" w:cs="Times New Roman"/>
          <w:b/>
          <w:sz w:val="24"/>
          <w:szCs w:val="24"/>
        </w:rPr>
        <w:t>Quizzes.</w:t>
      </w:r>
      <w:r w:rsidRPr="00D82AFC">
        <w:rPr>
          <w:rFonts w:ascii="Times New Roman" w:hAnsi="Times New Roman" w:cs="Times New Roman"/>
          <w:sz w:val="24"/>
          <w:szCs w:val="24"/>
        </w:rPr>
        <w:t xml:space="preserve"> I will give in-class quizzes that test your knowledge of characters, plot points, and other objective knowledge about the text(s) you’ve read for that day. In addition, I might also ask you to write up the occasional “take-home quiz” to help you prep for discussion.</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385624">
      <w:pPr>
        <w:spacing w:after="0"/>
        <w:rPr>
          <w:rFonts w:ascii="Times New Roman" w:hAnsi="Times New Roman" w:cs="Times New Roman"/>
          <w:sz w:val="24"/>
          <w:szCs w:val="24"/>
        </w:rPr>
      </w:pPr>
      <w:r w:rsidRPr="00D82AFC">
        <w:rPr>
          <w:rFonts w:ascii="Times New Roman" w:hAnsi="Times New Roman" w:cs="Times New Roman"/>
          <w:sz w:val="24"/>
          <w:szCs w:val="24"/>
        </w:rPr>
        <w:t xml:space="preserve">3. </w:t>
      </w:r>
      <w:r w:rsidRPr="00D82AFC">
        <w:rPr>
          <w:rFonts w:ascii="Times New Roman" w:hAnsi="Times New Roman" w:cs="Times New Roman"/>
          <w:b/>
          <w:sz w:val="24"/>
          <w:szCs w:val="24"/>
        </w:rPr>
        <w:t>Midterm and Final Exam.</w:t>
      </w:r>
      <w:r w:rsidRPr="00D82AFC">
        <w:rPr>
          <w:rFonts w:ascii="Times New Roman" w:hAnsi="Times New Roman" w:cs="Times New Roman"/>
          <w:sz w:val="24"/>
          <w:szCs w:val="24"/>
        </w:rPr>
        <w:t xml:space="preserve"> The midterm will cover material from the first half of the class, and the final will cover material from the second half of the class. They will both consist of two types of questions: 1) definition of terms/identification of key events, people, etc. and 2) identification and analysis of passages from our readings. For passage identification and analysis, you will need to identify the author, title, and year of publication and then write a short paragraph first noting the literal meaning of the text (i.e.</w:t>
      </w:r>
      <w:r>
        <w:rPr>
          <w:rFonts w:ascii="Times New Roman" w:hAnsi="Times New Roman" w:cs="Times New Roman"/>
          <w:sz w:val="24"/>
          <w:szCs w:val="24"/>
        </w:rPr>
        <w:t>,</w:t>
      </w:r>
      <w:r w:rsidRPr="00D82AFC">
        <w:rPr>
          <w:rFonts w:ascii="Times New Roman" w:hAnsi="Times New Roman" w:cs="Times New Roman"/>
          <w:sz w:val="24"/>
          <w:szCs w:val="24"/>
        </w:rPr>
        <w:t xml:space="preserve"> what’s going on) and then explaining the significance of the passage in relation to class themes and concepts. Before I make up the midterm and the final, you will need to go to Carmen and post one term, event, etc. and one passage that you think should be on the exam.</w:t>
      </w:r>
    </w:p>
    <w:p w:rsidR="00C5672C" w:rsidRPr="00D82AFC" w:rsidRDefault="00C5672C" w:rsidP="00385624">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4.</w:t>
      </w:r>
      <w:r w:rsidRPr="00D82AFC">
        <w:rPr>
          <w:rFonts w:ascii="Times New Roman" w:hAnsi="Times New Roman" w:cs="Times New Roman"/>
          <w:b/>
          <w:sz w:val="24"/>
          <w:szCs w:val="24"/>
        </w:rPr>
        <w:t xml:space="preserve">  Animal Portfolio Project. </w:t>
      </w:r>
      <w:r w:rsidRPr="00D82AFC">
        <w:rPr>
          <w:rFonts w:ascii="Times New Roman" w:hAnsi="Times New Roman" w:cs="Times New Roman"/>
          <w:sz w:val="24"/>
          <w:szCs w:val="24"/>
        </w:rPr>
        <w:t>Pick an animal. Study it thoroughly. Find out all the latest science on its physiology, intelligence, habitat, habits, etc. Read the important and/or interesting literary or cultural texts in which it is represented. If you can, go observe it yourself</w:t>
      </w:r>
      <w:r>
        <w:rPr>
          <w:rFonts w:ascii="Times New Roman" w:hAnsi="Times New Roman" w:cs="Times New Roman"/>
          <w:sz w:val="24"/>
          <w:szCs w:val="24"/>
        </w:rPr>
        <w:t xml:space="preserve"> and interview people who work with it or study it</w:t>
      </w:r>
      <w:r w:rsidRPr="00D82AFC">
        <w:rPr>
          <w:rFonts w:ascii="Times New Roman" w:hAnsi="Times New Roman" w:cs="Times New Roman"/>
          <w:sz w:val="24"/>
          <w:szCs w:val="24"/>
        </w:rPr>
        <w:t xml:space="preserve">. </w:t>
      </w:r>
      <w:proofErr w:type="gramStart"/>
      <w:r w:rsidRPr="00D82AFC">
        <w:rPr>
          <w:rFonts w:ascii="Times New Roman" w:hAnsi="Times New Roman" w:cs="Times New Roman"/>
          <w:sz w:val="24"/>
          <w:szCs w:val="24"/>
        </w:rPr>
        <w:t>Then . . .</w:t>
      </w:r>
      <w:proofErr w:type="gramEnd"/>
    </w:p>
    <w:p w:rsidR="00C5672C" w:rsidRPr="00D82AFC" w:rsidRDefault="00C5672C" w:rsidP="00C5672C">
      <w:pPr>
        <w:pStyle w:val="ListParagraph"/>
        <w:numPr>
          <w:ilvl w:val="1"/>
          <w:numId w:val="5"/>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Write an essay about it (7-8 pages), using your research, textual analyses, and observations. The essay should inform us about the history and nature of your animal, but it should also give us a larger “meaning” for it. Be creative and thoughtful. Feel free to use first person, rich descriptions, and your own philosophical reflection. Aim for at least 7-8 sources, some of which should be actual books if at all possible. </w:t>
      </w:r>
      <w:r>
        <w:rPr>
          <w:rFonts w:ascii="Times New Roman" w:hAnsi="Times New Roman" w:cs="Times New Roman"/>
          <w:sz w:val="24"/>
          <w:szCs w:val="24"/>
        </w:rPr>
        <w:t>An example or two of a good essay in this genre will be up on Carmen.</w:t>
      </w:r>
    </w:p>
    <w:p w:rsidR="00C5672C" w:rsidRPr="00D82AFC" w:rsidRDefault="00C5672C" w:rsidP="00C5672C">
      <w:pPr>
        <w:pStyle w:val="ListParagraph"/>
        <w:numPr>
          <w:ilvl w:val="1"/>
          <w:numId w:val="5"/>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Write, paint, construct, or film, etc. two creative pieces about your animal. The first one should mimic or somehow engage with one of the styles of representation we examine in the first half of the class. The second should mimic/engage with one of the styles we examine in the second half of the class.</w:t>
      </w:r>
    </w:p>
    <w:p w:rsidR="00C5672C" w:rsidRPr="00D82AFC" w:rsidRDefault="00C5672C" w:rsidP="00C5672C">
      <w:pPr>
        <w:pStyle w:val="ListParagraph"/>
        <w:numPr>
          <w:ilvl w:val="1"/>
          <w:numId w:val="5"/>
        </w:num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Work up a short (c. 8 minute) presentation about your animal, using your essay and creative pieces. Present it to the class at the end of the course. </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b/>
          <w:sz w:val="24"/>
          <w:szCs w:val="24"/>
          <w:u w:val="single"/>
        </w:rPr>
        <w:t>Instructor Contact Info</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Email: </w:t>
      </w:r>
      <w:hyperlink r:id="rId10" w:history="1">
        <w:r w:rsidRPr="00D82AFC">
          <w:rPr>
            <w:rStyle w:val="Hyperlink"/>
            <w:rFonts w:ascii="Times New Roman" w:hAnsi="Times New Roman" w:cs="Times New Roman"/>
            <w:sz w:val="24"/>
            <w:szCs w:val="24"/>
          </w:rPr>
          <w:t>crosby.sara@gmail.com</w:t>
        </w:r>
      </w:hyperlink>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Office: MR 120</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lastRenderedPageBreak/>
        <w:t>Office Phone: 740 725-6203</w:t>
      </w:r>
    </w:p>
    <w:p w:rsidR="00C5672C" w:rsidRPr="00D82AFC" w:rsidRDefault="00385624"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w:t>
      </w:r>
      <w:r w:rsidR="00C5672C" w:rsidRPr="00D82AFC">
        <w:rPr>
          <w:rFonts w:ascii="Times New Roman" w:hAnsi="Times New Roman" w:cs="Times New Roman"/>
          <w:sz w:val="24"/>
          <w:szCs w:val="24"/>
        </w:rPr>
        <w:t xml:space="preserve">TR </w:t>
      </w:r>
      <w:r>
        <w:rPr>
          <w:rFonts w:ascii="Times New Roman" w:hAnsi="Times New Roman" w:cs="Times New Roman"/>
          <w:sz w:val="24"/>
          <w:szCs w:val="24"/>
        </w:rPr>
        <w:t xml:space="preserve">1:30-3:00 </w:t>
      </w:r>
      <w:r w:rsidR="00C5672C" w:rsidRPr="00D82AFC">
        <w:rPr>
          <w:rFonts w:ascii="Times New Roman" w:hAnsi="Times New Roman" w:cs="Times New Roman"/>
          <w:sz w:val="24"/>
          <w:szCs w:val="24"/>
        </w:rPr>
        <w:t>or by appointment</w:t>
      </w:r>
    </w:p>
    <w:p w:rsidR="00C5672C" w:rsidRDefault="00C5672C" w:rsidP="00C5672C">
      <w:pPr>
        <w:spacing w:after="0" w:line="240" w:lineRule="auto"/>
        <w:rPr>
          <w:rFonts w:ascii="Times New Roman" w:hAnsi="Times New Roman" w:cs="Times New Roman"/>
          <w:b/>
          <w:sz w:val="24"/>
          <w:szCs w:val="24"/>
          <w:u w:val="single"/>
        </w:rPr>
      </w:pPr>
    </w:p>
    <w:p w:rsidR="00C5672C" w:rsidRDefault="00C5672C" w:rsidP="00C5672C">
      <w:pPr>
        <w:spacing w:after="0" w:line="240" w:lineRule="auto"/>
        <w:rPr>
          <w:rFonts w:ascii="Times New Roman" w:hAnsi="Times New Roman" w:cs="Times New Roman"/>
          <w:b/>
          <w:sz w:val="24"/>
          <w:szCs w:val="24"/>
          <w:u w:val="single"/>
        </w:rPr>
      </w:pPr>
    </w:p>
    <w:p w:rsidR="00C5672C" w:rsidRPr="00D82AFC" w:rsidRDefault="00C5672C" w:rsidP="00C5672C">
      <w:pPr>
        <w:spacing w:after="0" w:line="240" w:lineRule="auto"/>
        <w:rPr>
          <w:rFonts w:ascii="Times New Roman" w:hAnsi="Times New Roman" w:cs="Times New Roman"/>
          <w:b/>
          <w:sz w:val="24"/>
          <w:szCs w:val="24"/>
        </w:rPr>
      </w:pPr>
      <w:r w:rsidRPr="00D82AFC">
        <w:rPr>
          <w:rFonts w:ascii="Times New Roman" w:hAnsi="Times New Roman" w:cs="Times New Roman"/>
          <w:b/>
          <w:sz w:val="24"/>
          <w:szCs w:val="24"/>
          <w:u w:val="single"/>
        </w:rPr>
        <w:t>Other Resources</w:t>
      </w:r>
    </w:p>
    <w:p w:rsidR="00C5672C" w:rsidRPr="00D82AFC" w:rsidRDefault="00C5672C" w:rsidP="00C5672C">
      <w:pPr>
        <w:numPr>
          <w:ilvl w:val="0"/>
          <w:numId w:val="2"/>
        </w:numPr>
        <w:spacing w:after="0" w:line="240" w:lineRule="auto"/>
        <w:rPr>
          <w:rFonts w:ascii="Times New Roman" w:hAnsi="Times New Roman" w:cs="Times New Roman"/>
          <w:sz w:val="24"/>
          <w:szCs w:val="24"/>
        </w:rPr>
      </w:pPr>
      <w:r w:rsidRPr="00D82AFC">
        <w:rPr>
          <w:rFonts w:ascii="Times New Roman" w:hAnsi="Times New Roman" w:cs="Times New Roman"/>
          <w:b/>
          <w:sz w:val="24"/>
          <w:szCs w:val="24"/>
        </w:rPr>
        <w:t xml:space="preserve">Academic Enrichment Center. </w:t>
      </w:r>
      <w:r w:rsidRPr="00D82AFC">
        <w:rPr>
          <w:rFonts w:ascii="Times New Roman" w:hAnsi="Times New Roman" w:cs="Times New Roman"/>
          <w:sz w:val="24"/>
          <w:szCs w:val="24"/>
        </w:rPr>
        <w:t xml:space="preserve">Lynda Behan runs The Academic Enrichment Center. She and other members of her staff provide free individual consultation services for Ohio State students who want help with any aspect of their writing. </w:t>
      </w:r>
      <w:r w:rsidRPr="00D82AFC">
        <w:rPr>
          <w:rFonts w:ascii="Times New Roman" w:hAnsi="Times New Roman" w:cs="Times New Roman"/>
          <w:bCs/>
          <w:sz w:val="24"/>
          <w:szCs w:val="24"/>
        </w:rPr>
        <w:t>On the Marion campus</w:t>
      </w:r>
      <w:r w:rsidRPr="00D82AFC">
        <w:rPr>
          <w:rFonts w:ascii="Times New Roman" w:hAnsi="Times New Roman" w:cs="Times New Roman"/>
          <w:sz w:val="24"/>
          <w:szCs w:val="24"/>
        </w:rPr>
        <w:t>, you can call ext. 5-6236, stop in 216 Morrill Hall,</w:t>
      </w:r>
      <w:r w:rsidRPr="00D82AFC">
        <w:rPr>
          <w:rFonts w:ascii="Times New Roman" w:hAnsi="Times New Roman" w:cs="Times New Roman"/>
          <w:bCs/>
          <w:sz w:val="24"/>
          <w:szCs w:val="24"/>
        </w:rPr>
        <w:t xml:space="preserve"> or e-mail her at </w:t>
      </w:r>
      <w:hyperlink r:id="rId11" w:tgtFrame="_blank" w:history="1">
        <w:r w:rsidRPr="00D82AFC">
          <w:rPr>
            <w:rStyle w:val="Hyperlink"/>
            <w:rFonts w:ascii="Times New Roman" w:hAnsi="Times New Roman" w:cs="Times New Roman"/>
            <w:bCs/>
            <w:sz w:val="24"/>
            <w:szCs w:val="24"/>
          </w:rPr>
          <w:t>behan.4@osu.edu</w:t>
        </w:r>
      </w:hyperlink>
      <w:r w:rsidRPr="00D82AFC">
        <w:rPr>
          <w:rFonts w:ascii="Times New Roman" w:hAnsi="Times New Roman" w:cs="Times New Roman"/>
          <w:sz w:val="24"/>
          <w:szCs w:val="24"/>
        </w:rPr>
        <w:t xml:space="preserve"> to set up an appointment</w:t>
      </w:r>
      <w:r w:rsidRPr="00D82AFC">
        <w:rPr>
          <w:rFonts w:ascii="Times New Roman" w:hAnsi="Times New Roman" w:cs="Times New Roman"/>
          <w:bCs/>
          <w:sz w:val="24"/>
          <w:szCs w:val="24"/>
        </w:rPr>
        <w:t>.</w:t>
      </w:r>
    </w:p>
    <w:p w:rsidR="00C5672C" w:rsidRPr="00D82AFC" w:rsidRDefault="00C5672C" w:rsidP="00C5672C">
      <w:pPr>
        <w:spacing w:after="0" w:line="240" w:lineRule="auto"/>
        <w:ind w:left="360"/>
        <w:rPr>
          <w:rFonts w:ascii="Times New Roman" w:hAnsi="Times New Roman" w:cs="Times New Roman"/>
          <w:sz w:val="24"/>
          <w:szCs w:val="24"/>
        </w:rPr>
      </w:pPr>
    </w:p>
    <w:p w:rsidR="00C5672C" w:rsidRPr="00D82AFC" w:rsidRDefault="00C5672C" w:rsidP="00C5672C">
      <w:pPr>
        <w:numPr>
          <w:ilvl w:val="0"/>
          <w:numId w:val="2"/>
        </w:numPr>
        <w:spacing w:after="0" w:line="240" w:lineRule="auto"/>
        <w:rPr>
          <w:rFonts w:ascii="Times New Roman" w:hAnsi="Times New Roman" w:cs="Times New Roman"/>
          <w:sz w:val="24"/>
          <w:szCs w:val="24"/>
        </w:rPr>
      </w:pPr>
      <w:r w:rsidRPr="00D82AFC">
        <w:rPr>
          <w:rFonts w:ascii="Times New Roman" w:hAnsi="Times New Roman" w:cs="Times New Roman"/>
          <w:b/>
          <w:sz w:val="24"/>
          <w:szCs w:val="24"/>
        </w:rPr>
        <w:t>Disability Services</w:t>
      </w:r>
      <w:r w:rsidRPr="00D82AFC">
        <w:rPr>
          <w:rFonts w:ascii="Times New Roman" w:hAnsi="Times New Roman" w:cs="Times New Roman"/>
          <w:sz w:val="24"/>
          <w:szCs w:val="24"/>
        </w:rPr>
        <w:t>. Anyone who feels they may need an accommodation based on the impact of a disability should contact me to arrange an appointment as soon as possible. At the appointment we can discuss the course format, anticipate your needs, and explore potential accommodations. I rely on the Office for Disability Services for assistance in verifying the need for accommodations and developing accommodation strategies. If you have not previously contacted the office for Disability Services on this campus, I encourage you to do so</w:t>
      </w:r>
      <w:r w:rsidR="00385624">
        <w:rPr>
          <w:rFonts w:ascii="Times New Roman" w:hAnsi="Times New Roman" w:cs="Times New Roman"/>
          <w:sz w:val="24"/>
          <w:szCs w:val="24"/>
        </w:rPr>
        <w:t xml:space="preserve">. You can call 740-725-6247 or drop by the </w:t>
      </w:r>
      <w:r w:rsidRPr="00D82AFC">
        <w:rPr>
          <w:rFonts w:ascii="Times New Roman" w:hAnsi="Times New Roman" w:cs="Times New Roman"/>
          <w:sz w:val="24"/>
          <w:szCs w:val="24"/>
        </w:rPr>
        <w:t>office on the first floor of Maynard Hall, room 128. You can also find more information concerning disability accommodations at the following IP address: &lt;</w:t>
      </w:r>
      <w:hyperlink r:id="rId12" w:tgtFrame="_blank" w:history="1">
        <w:r w:rsidRPr="00D82AFC">
          <w:rPr>
            <w:rStyle w:val="Hyperlink"/>
            <w:rFonts w:ascii="Times New Roman" w:hAnsi="Times New Roman" w:cs="Times New Roman"/>
            <w:sz w:val="24"/>
            <w:szCs w:val="24"/>
          </w:rPr>
          <w:t>http://www.ods.ohio-state.edu</w:t>
        </w:r>
      </w:hyperlink>
      <w:r w:rsidRPr="00D82AFC">
        <w:rPr>
          <w:rFonts w:ascii="Times New Roman" w:hAnsi="Times New Roman" w:cs="Times New Roman"/>
          <w:sz w:val="24"/>
          <w:szCs w:val="24"/>
        </w:rPr>
        <w:t>&gt;.</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This course fulfills requirements for GE Cross-Disciplinary Seminar.</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pStyle w:val="Heading2"/>
        <w:spacing w:before="0" w:beforeAutospacing="0"/>
        <w:rPr>
          <w:b w:val="0"/>
          <w:sz w:val="24"/>
          <w:szCs w:val="24"/>
          <w:lang w:val="en"/>
        </w:rPr>
      </w:pPr>
      <w:r w:rsidRPr="00D82AFC">
        <w:rPr>
          <w:sz w:val="24"/>
          <w:szCs w:val="24"/>
          <w:lang w:val="en"/>
        </w:rPr>
        <w:t>Cross-Disciplinary Seminar</w:t>
      </w:r>
      <w:r w:rsidRPr="00D82AFC">
        <w:rPr>
          <w:vanish/>
          <w:sz w:val="24"/>
          <w:szCs w:val="24"/>
          <w:lang w:val="en"/>
        </w:rPr>
        <w:t xml:space="preserve"> </w:t>
      </w:r>
    </w:p>
    <w:p w:rsidR="00C5672C" w:rsidRPr="00D82AFC" w:rsidRDefault="00C5672C" w:rsidP="00C5672C">
      <w:pPr>
        <w:pStyle w:val="NormalWeb"/>
        <w:spacing w:before="0" w:after="0" w:afterAutospacing="0"/>
        <w:rPr>
          <w:lang w:val="en"/>
        </w:rPr>
      </w:pPr>
      <w:r w:rsidRPr="00D82AFC">
        <w:rPr>
          <w:rStyle w:val="Strong"/>
          <w:lang w:val="en"/>
        </w:rPr>
        <w:t>Goals</w:t>
      </w:r>
      <w:proofErr w:type="gramStart"/>
      <w:r w:rsidRPr="00D82AFC">
        <w:rPr>
          <w:rStyle w:val="Strong"/>
          <w:lang w:val="en"/>
        </w:rPr>
        <w:t>:</w:t>
      </w:r>
      <w:proofErr w:type="gramEnd"/>
      <w:r w:rsidRPr="00D82AFC">
        <w:rPr>
          <w:lang w:val="en"/>
        </w:rPr>
        <w:br/>
        <w:t>Students demonstrate an understanding of a topic of interest through scholarly activities that draw upon multiple disciplines and through their interactions with students from different majors.</w:t>
      </w:r>
    </w:p>
    <w:p w:rsidR="00C5672C" w:rsidRPr="00D82AFC" w:rsidRDefault="00C5672C" w:rsidP="00C5672C">
      <w:pPr>
        <w:pStyle w:val="NormalWeb"/>
        <w:spacing w:before="0" w:after="0" w:afterAutospacing="0"/>
        <w:rPr>
          <w:lang w:val="en"/>
        </w:rPr>
      </w:pPr>
      <w:r w:rsidRPr="00D82AFC">
        <w:rPr>
          <w:rStyle w:val="Strong"/>
          <w:lang w:val="en"/>
        </w:rPr>
        <w:t>Expected Learning Outcomes:</w:t>
      </w:r>
    </w:p>
    <w:p w:rsidR="00C5672C" w:rsidRPr="00D82AFC" w:rsidRDefault="00C5672C" w:rsidP="00C5672C">
      <w:pPr>
        <w:numPr>
          <w:ilvl w:val="0"/>
          <w:numId w:val="4"/>
        </w:numPr>
        <w:spacing w:after="0" w:line="240" w:lineRule="auto"/>
        <w:ind w:left="1080"/>
        <w:rPr>
          <w:rFonts w:ascii="Times New Roman" w:hAnsi="Times New Roman" w:cs="Times New Roman"/>
          <w:sz w:val="24"/>
          <w:szCs w:val="24"/>
          <w:lang w:val="en"/>
        </w:rPr>
      </w:pPr>
      <w:r w:rsidRPr="00D82AFC">
        <w:rPr>
          <w:rFonts w:ascii="Times New Roman" w:hAnsi="Times New Roman" w:cs="Times New Roman"/>
          <w:sz w:val="24"/>
          <w:szCs w:val="24"/>
          <w:lang w:val="en"/>
        </w:rPr>
        <w:t>Students understand the benefits and limitations of different disciplinary perspectives.</w:t>
      </w:r>
    </w:p>
    <w:p w:rsidR="00C5672C" w:rsidRPr="00D82AFC" w:rsidRDefault="00C5672C" w:rsidP="00C5672C">
      <w:pPr>
        <w:numPr>
          <w:ilvl w:val="0"/>
          <w:numId w:val="4"/>
        </w:numPr>
        <w:spacing w:after="0" w:line="240" w:lineRule="auto"/>
        <w:ind w:left="1080"/>
        <w:rPr>
          <w:rFonts w:ascii="Times New Roman" w:hAnsi="Times New Roman" w:cs="Times New Roman"/>
          <w:sz w:val="24"/>
          <w:szCs w:val="24"/>
          <w:lang w:val="en"/>
        </w:rPr>
      </w:pPr>
      <w:r w:rsidRPr="00D82AFC">
        <w:rPr>
          <w:rFonts w:ascii="Times New Roman" w:hAnsi="Times New Roman" w:cs="Times New Roman"/>
          <w:sz w:val="24"/>
          <w:szCs w:val="24"/>
          <w:lang w:val="en"/>
        </w:rPr>
        <w:t>Students understand the benefits of synthesizing multiple disciplinary perspectives.</w:t>
      </w:r>
    </w:p>
    <w:p w:rsidR="00C5672C" w:rsidRPr="00D82AFC" w:rsidRDefault="00C5672C" w:rsidP="00C5672C">
      <w:pPr>
        <w:numPr>
          <w:ilvl w:val="0"/>
          <w:numId w:val="4"/>
        </w:numPr>
        <w:spacing w:after="0" w:line="240" w:lineRule="auto"/>
        <w:ind w:left="1080"/>
        <w:rPr>
          <w:rFonts w:ascii="Times New Roman" w:hAnsi="Times New Roman" w:cs="Times New Roman"/>
          <w:sz w:val="24"/>
          <w:szCs w:val="24"/>
          <w:lang w:val="en"/>
        </w:rPr>
      </w:pPr>
      <w:r w:rsidRPr="00D82AFC">
        <w:rPr>
          <w:rFonts w:ascii="Times New Roman" w:hAnsi="Times New Roman" w:cs="Times New Roman"/>
          <w:sz w:val="24"/>
          <w:szCs w:val="24"/>
          <w:lang w:val="en"/>
        </w:rPr>
        <w:t>Students synthesize and apply knowledge from diverse disciplines to a topic of interest.</w:t>
      </w:r>
      <w:bookmarkStart w:id="0" w:name="Service-Learning"/>
      <w:bookmarkEnd w:id="0"/>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rPr>
          <w:rFonts w:ascii="Times New Roman" w:hAnsi="Times New Roman" w:cs="Times New Roman"/>
          <w:sz w:val="24"/>
          <w:szCs w:val="24"/>
        </w:rPr>
      </w:pPr>
      <w:r w:rsidRPr="00D82AFC">
        <w:rPr>
          <w:rFonts w:ascii="Times New Roman" w:hAnsi="Times New Roman" w:cs="Times New Roman"/>
          <w:sz w:val="24"/>
          <w:szCs w:val="24"/>
        </w:rPr>
        <w:br w:type="page"/>
      </w:r>
    </w:p>
    <w:p w:rsidR="00C5672C" w:rsidRPr="00D82AFC" w:rsidRDefault="00C5672C" w:rsidP="00C5672C">
      <w:pPr>
        <w:jc w:val="center"/>
        <w:rPr>
          <w:rFonts w:ascii="Times New Roman" w:hAnsi="Times New Roman" w:cs="Times New Roman"/>
          <w:b/>
          <w:sz w:val="24"/>
          <w:szCs w:val="24"/>
          <w:u w:val="single"/>
        </w:rPr>
      </w:pPr>
      <w:r w:rsidRPr="00D82AFC">
        <w:rPr>
          <w:rFonts w:ascii="Times New Roman" w:hAnsi="Times New Roman" w:cs="Times New Roman"/>
          <w:b/>
          <w:sz w:val="24"/>
          <w:szCs w:val="24"/>
          <w:u w:val="single"/>
        </w:rPr>
        <w:lastRenderedPageBreak/>
        <w:t>Course Calendar</w:t>
      </w:r>
    </w:p>
    <w:p w:rsidR="00C5672C" w:rsidRPr="00D82AFC"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T Jan 12</w:t>
      </w:r>
      <w:r w:rsidRPr="00D82AFC">
        <w:rPr>
          <w:rFonts w:ascii="Times New Roman" w:hAnsi="Times New Roman" w:cs="Times New Roman"/>
          <w:sz w:val="24"/>
          <w:szCs w:val="24"/>
        </w:rPr>
        <w:tab/>
        <w:t>Introduction/Overview</w:t>
      </w:r>
    </w:p>
    <w:p w:rsidR="00C5672C" w:rsidRDefault="00385624"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Watch </w:t>
      </w:r>
      <w:r w:rsidRPr="00D82AFC">
        <w:rPr>
          <w:rFonts w:ascii="Times New Roman" w:hAnsi="Times New Roman" w:cs="Times New Roman"/>
          <w:i/>
          <w:sz w:val="24"/>
          <w:szCs w:val="24"/>
        </w:rPr>
        <w:t>Call of Life</w:t>
      </w:r>
      <w:r w:rsidRPr="00D82AFC">
        <w:rPr>
          <w:rFonts w:ascii="Times New Roman" w:hAnsi="Times New Roman" w:cs="Times New Roman"/>
          <w:sz w:val="24"/>
          <w:szCs w:val="24"/>
        </w:rPr>
        <w:t xml:space="preserve"> (2010)</w:t>
      </w:r>
    </w:p>
    <w:p w:rsidR="00385624" w:rsidRPr="00D82AFC" w:rsidRDefault="00385624" w:rsidP="00C5672C">
      <w:pPr>
        <w:spacing w:after="0" w:line="240" w:lineRule="auto"/>
        <w:rPr>
          <w:rFonts w:ascii="Times New Roman" w:hAnsi="Times New Roman" w:cs="Times New Roman"/>
          <w:sz w:val="24"/>
          <w:szCs w:val="24"/>
        </w:rPr>
      </w:pPr>
    </w:p>
    <w:p w:rsidR="00CA4FF6" w:rsidRDefault="00C5672C" w:rsidP="00385624">
      <w:pPr>
        <w:spacing w:after="0" w:line="240" w:lineRule="auto"/>
        <w:rPr>
          <w:rFonts w:ascii="Times New Roman" w:hAnsi="Times New Roman" w:cs="Times New Roman"/>
          <w:sz w:val="24"/>
          <w:szCs w:val="24"/>
        </w:rPr>
      </w:pPr>
      <w:r>
        <w:rPr>
          <w:rFonts w:ascii="Times New Roman" w:hAnsi="Times New Roman" w:cs="Times New Roman"/>
          <w:sz w:val="24"/>
          <w:szCs w:val="24"/>
        </w:rPr>
        <w:t>R Jan 14</w:t>
      </w:r>
      <w:r w:rsidR="00385624">
        <w:rPr>
          <w:rFonts w:ascii="Times New Roman" w:hAnsi="Times New Roman" w:cs="Times New Roman"/>
          <w:sz w:val="24"/>
          <w:szCs w:val="24"/>
        </w:rPr>
        <w:tab/>
      </w:r>
      <w:r w:rsidR="00CA4FF6">
        <w:rPr>
          <w:rFonts w:ascii="Times New Roman" w:hAnsi="Times New Roman" w:cs="Times New Roman"/>
          <w:sz w:val="24"/>
          <w:szCs w:val="24"/>
        </w:rPr>
        <w:t xml:space="preserve">Pat </w:t>
      </w:r>
      <w:r w:rsidR="00CA4FF6" w:rsidRPr="00D82AFC">
        <w:rPr>
          <w:rFonts w:ascii="Times New Roman" w:hAnsi="Times New Roman" w:cs="Times New Roman"/>
          <w:sz w:val="24"/>
          <w:szCs w:val="24"/>
        </w:rPr>
        <w:t>Shipman</w:t>
      </w:r>
      <w:r w:rsidR="00CA4FF6">
        <w:rPr>
          <w:rFonts w:ascii="Times New Roman" w:hAnsi="Times New Roman" w:cs="Times New Roman"/>
          <w:sz w:val="24"/>
          <w:szCs w:val="24"/>
        </w:rPr>
        <w:t>’s</w:t>
      </w:r>
      <w:r w:rsidR="00CA4FF6">
        <w:rPr>
          <w:rFonts w:ascii="Times New Roman" w:hAnsi="Times New Roman" w:cs="Times New Roman"/>
          <w:i/>
          <w:sz w:val="24"/>
          <w:szCs w:val="24"/>
        </w:rPr>
        <w:t xml:space="preserve"> Animal Connection</w:t>
      </w:r>
      <w:r w:rsidR="00CA4FF6">
        <w:rPr>
          <w:rFonts w:ascii="Times New Roman" w:hAnsi="Times New Roman" w:cs="Times New Roman"/>
          <w:sz w:val="24"/>
          <w:szCs w:val="24"/>
        </w:rPr>
        <w:t xml:space="preserve"> (2011), excerpts (on Carmen)</w:t>
      </w:r>
    </w:p>
    <w:p w:rsidR="00385624" w:rsidRDefault="00385624" w:rsidP="00CA4FF6">
      <w:pPr>
        <w:spacing w:after="0" w:line="24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t>Sy</w:t>
      </w:r>
      <w:proofErr w:type="spellEnd"/>
      <w:r>
        <w:rPr>
          <w:rFonts w:ascii="Times New Roman" w:hAnsi="Times New Roman" w:cs="Times New Roman"/>
          <w:sz w:val="24"/>
          <w:szCs w:val="24"/>
        </w:rPr>
        <w:t xml:space="preserve"> Montgomery’s “Deep Intellect” and Amy Leach’s “Radical Bears in the </w:t>
      </w:r>
    </w:p>
    <w:p w:rsidR="00C5672C" w:rsidRPr="00D82AFC" w:rsidRDefault="00385624" w:rsidP="00CA4FF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Forest Delicious” </w:t>
      </w:r>
      <w:r w:rsidR="00CA4FF6" w:rsidRPr="00D82AFC">
        <w:rPr>
          <w:rFonts w:ascii="Times New Roman" w:hAnsi="Times New Roman" w:cs="Times New Roman"/>
          <w:sz w:val="24"/>
          <w:szCs w:val="24"/>
        </w:rPr>
        <w:t>(on Carmen)</w:t>
      </w:r>
    </w:p>
    <w:p w:rsidR="00C5672C" w:rsidRPr="00D82AFC" w:rsidRDefault="00C5672C" w:rsidP="00C5672C">
      <w:pPr>
        <w:spacing w:after="0" w:line="240" w:lineRule="auto"/>
        <w:rPr>
          <w:rFonts w:ascii="Times New Roman" w:hAnsi="Times New Roman" w:cs="Times New Roman"/>
          <w:sz w:val="24"/>
          <w:szCs w:val="24"/>
        </w:rPr>
      </w:pPr>
    </w:p>
    <w:p w:rsidR="00CA4FF6" w:rsidRPr="00D82AFC" w:rsidRDefault="00C5672C" w:rsidP="00CA4FF6">
      <w:pPr>
        <w:spacing w:after="0" w:line="240" w:lineRule="auto"/>
        <w:rPr>
          <w:rFonts w:ascii="Times New Roman" w:hAnsi="Times New Roman" w:cs="Times New Roman"/>
          <w:sz w:val="24"/>
          <w:szCs w:val="24"/>
        </w:rPr>
      </w:pPr>
      <w:r>
        <w:rPr>
          <w:rFonts w:ascii="Times New Roman" w:hAnsi="Times New Roman" w:cs="Times New Roman"/>
          <w:sz w:val="24"/>
          <w:szCs w:val="24"/>
        </w:rPr>
        <w:t>T Jan 19</w:t>
      </w:r>
      <w:r w:rsidRPr="00D82AFC">
        <w:rPr>
          <w:rFonts w:ascii="Times New Roman" w:hAnsi="Times New Roman" w:cs="Times New Roman"/>
          <w:sz w:val="24"/>
          <w:szCs w:val="24"/>
        </w:rPr>
        <w:tab/>
      </w:r>
      <w:r w:rsidR="00CA4FF6" w:rsidRPr="00D82AFC">
        <w:rPr>
          <w:rFonts w:ascii="Times New Roman" w:hAnsi="Times New Roman" w:cs="Times New Roman"/>
          <w:sz w:val="24"/>
          <w:szCs w:val="24"/>
        </w:rPr>
        <w:t xml:space="preserve">Mark Devries’s </w:t>
      </w:r>
      <w:r w:rsidR="00CA4FF6" w:rsidRPr="00D82AFC">
        <w:rPr>
          <w:rFonts w:ascii="Times New Roman" w:hAnsi="Times New Roman" w:cs="Times New Roman"/>
          <w:i/>
          <w:sz w:val="24"/>
          <w:szCs w:val="24"/>
        </w:rPr>
        <w:t xml:space="preserve">Speciesism </w:t>
      </w:r>
      <w:r w:rsidR="00CA4FF6" w:rsidRPr="00D82AFC">
        <w:rPr>
          <w:rFonts w:ascii="Times New Roman" w:hAnsi="Times New Roman" w:cs="Times New Roman"/>
          <w:sz w:val="24"/>
          <w:szCs w:val="24"/>
        </w:rPr>
        <w:t>(2013) (on Secured Media)</w:t>
      </w:r>
    </w:p>
    <w:p w:rsidR="00CA4FF6" w:rsidRDefault="00CA4FF6" w:rsidP="00CA4FF6">
      <w:pPr>
        <w:spacing w:after="0" w:line="240" w:lineRule="auto"/>
        <w:ind w:left="720" w:firstLine="720"/>
        <w:rPr>
          <w:rFonts w:ascii="Times New Roman" w:hAnsi="Times New Roman" w:cs="Times New Roman"/>
          <w:sz w:val="24"/>
          <w:szCs w:val="24"/>
        </w:rPr>
      </w:pPr>
      <w:r w:rsidRPr="00D82AFC">
        <w:rPr>
          <w:rFonts w:ascii="Times New Roman" w:hAnsi="Times New Roman" w:cs="Times New Roman"/>
          <w:sz w:val="24"/>
          <w:szCs w:val="24"/>
        </w:rPr>
        <w:t xml:space="preserve">Peter Singer’s </w:t>
      </w:r>
      <w:r w:rsidRPr="00D82AFC">
        <w:rPr>
          <w:rFonts w:ascii="Times New Roman" w:hAnsi="Times New Roman" w:cs="Times New Roman"/>
          <w:i/>
          <w:sz w:val="24"/>
          <w:szCs w:val="24"/>
        </w:rPr>
        <w:t>Animal Liberation</w:t>
      </w:r>
      <w:r w:rsidRPr="00D82AFC">
        <w:rPr>
          <w:rFonts w:ascii="Times New Roman" w:hAnsi="Times New Roman" w:cs="Times New Roman"/>
          <w:sz w:val="24"/>
          <w:szCs w:val="24"/>
        </w:rPr>
        <w:t xml:space="preserve"> (1975</w:t>
      </w:r>
      <w:r>
        <w:rPr>
          <w:rFonts w:ascii="Times New Roman" w:hAnsi="Times New Roman" w:cs="Times New Roman"/>
          <w:sz w:val="24"/>
          <w:szCs w:val="24"/>
        </w:rPr>
        <w:t>, 2009</w:t>
      </w:r>
      <w:r w:rsidRPr="00D82AFC">
        <w:rPr>
          <w:rFonts w:ascii="Times New Roman" w:hAnsi="Times New Roman" w:cs="Times New Roman"/>
          <w:sz w:val="24"/>
          <w:szCs w:val="24"/>
        </w:rPr>
        <w:t xml:space="preserve">), excerpt (on Carmen) </w:t>
      </w:r>
      <w:r>
        <w:rPr>
          <w:rFonts w:ascii="Times New Roman" w:hAnsi="Times New Roman" w:cs="Times New Roman"/>
          <w:sz w:val="24"/>
          <w:szCs w:val="24"/>
        </w:rPr>
        <w:t xml:space="preserve">[chapter 5 is </w:t>
      </w:r>
    </w:p>
    <w:p w:rsidR="00CA4FF6" w:rsidRDefault="00CA4FF6" w:rsidP="00CA4FF6">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optional</w:t>
      </w:r>
      <w:proofErr w:type="gramEnd"/>
      <w:r>
        <w:rPr>
          <w:rFonts w:ascii="Times New Roman" w:hAnsi="Times New Roman" w:cs="Times New Roman"/>
          <w:sz w:val="24"/>
          <w:szCs w:val="24"/>
        </w:rPr>
        <w:t>]</w:t>
      </w:r>
      <w:r w:rsidR="005C06A3">
        <w:rPr>
          <w:rFonts w:ascii="Times New Roman" w:hAnsi="Times New Roman" w:cs="Times New Roman"/>
          <w:sz w:val="24"/>
          <w:szCs w:val="24"/>
        </w:rPr>
        <w:t xml:space="preserve"> [next time chapter 1]</w:t>
      </w:r>
    </w:p>
    <w:p w:rsidR="00CA4FF6" w:rsidRPr="00D82AFC" w:rsidRDefault="00CA4FF6" w:rsidP="00CA4FF6">
      <w:pPr>
        <w:spacing w:after="0" w:line="240" w:lineRule="auto"/>
        <w:ind w:left="720" w:firstLine="720"/>
        <w:rPr>
          <w:rFonts w:ascii="Times New Roman" w:hAnsi="Times New Roman" w:cs="Times New Roman"/>
          <w:sz w:val="24"/>
          <w:szCs w:val="24"/>
        </w:rPr>
      </w:pPr>
      <w:r w:rsidRPr="00D82AFC">
        <w:rPr>
          <w:rFonts w:ascii="Times New Roman" w:hAnsi="Times New Roman" w:cs="Times New Roman"/>
          <w:sz w:val="24"/>
          <w:szCs w:val="24"/>
        </w:rPr>
        <w:t xml:space="preserve">Shaun Monson’s </w:t>
      </w:r>
      <w:r w:rsidRPr="00D82AFC">
        <w:rPr>
          <w:rFonts w:ascii="Times New Roman" w:hAnsi="Times New Roman" w:cs="Times New Roman"/>
          <w:i/>
          <w:sz w:val="24"/>
          <w:szCs w:val="24"/>
        </w:rPr>
        <w:t>Earthlings</w:t>
      </w:r>
      <w:r w:rsidRPr="00D82AFC">
        <w:rPr>
          <w:rFonts w:ascii="Times New Roman" w:hAnsi="Times New Roman" w:cs="Times New Roman"/>
          <w:sz w:val="24"/>
          <w:szCs w:val="24"/>
        </w:rPr>
        <w:t xml:space="preserve"> (2005) (on Secured Media) [OPTIONAL]</w:t>
      </w:r>
    </w:p>
    <w:p w:rsidR="00C5672C" w:rsidRPr="00D82AFC" w:rsidRDefault="00C5672C" w:rsidP="00C5672C">
      <w:pPr>
        <w:spacing w:after="0" w:line="240" w:lineRule="auto"/>
        <w:ind w:left="720" w:firstLine="720"/>
        <w:rPr>
          <w:rFonts w:ascii="Times New Roman" w:hAnsi="Times New Roman" w:cs="Times New Roman"/>
          <w:sz w:val="24"/>
          <w:szCs w:val="24"/>
        </w:rPr>
      </w:pPr>
    </w:p>
    <w:p w:rsidR="00CA4FF6" w:rsidRPr="00D82AFC" w:rsidRDefault="00CA4FF6" w:rsidP="00CA4FF6">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Ancient and Medieval Animals</w:t>
      </w:r>
    </w:p>
    <w:p w:rsidR="00C5672C" w:rsidRPr="00D82AFC" w:rsidRDefault="00C5672C" w:rsidP="00C5672C">
      <w:pPr>
        <w:spacing w:after="0" w:line="240" w:lineRule="auto"/>
        <w:rPr>
          <w:rFonts w:ascii="Times New Roman" w:hAnsi="Times New Roman" w:cs="Times New Roman"/>
          <w:sz w:val="24"/>
          <w:szCs w:val="24"/>
        </w:rPr>
      </w:pPr>
    </w:p>
    <w:p w:rsidR="00CA4FF6" w:rsidRPr="00D82AFC" w:rsidRDefault="00C5672C" w:rsidP="00CA4FF6">
      <w:pPr>
        <w:spacing w:after="0" w:line="240" w:lineRule="auto"/>
        <w:rPr>
          <w:rFonts w:ascii="Times New Roman" w:hAnsi="Times New Roman" w:cs="Times New Roman"/>
          <w:sz w:val="24"/>
          <w:szCs w:val="24"/>
        </w:rPr>
      </w:pPr>
      <w:r>
        <w:rPr>
          <w:rFonts w:ascii="Times New Roman" w:hAnsi="Times New Roman" w:cs="Times New Roman"/>
          <w:sz w:val="24"/>
          <w:szCs w:val="24"/>
        </w:rPr>
        <w:t>R Jan 21</w:t>
      </w:r>
      <w:r w:rsidRPr="00D82AFC">
        <w:rPr>
          <w:rFonts w:ascii="Times New Roman" w:hAnsi="Times New Roman" w:cs="Times New Roman"/>
          <w:sz w:val="24"/>
          <w:szCs w:val="24"/>
        </w:rPr>
        <w:tab/>
      </w:r>
      <w:r w:rsidR="00CA4FF6" w:rsidRPr="00D82AFC">
        <w:rPr>
          <w:rFonts w:ascii="Times New Roman" w:hAnsi="Times New Roman" w:cs="Times New Roman"/>
          <w:sz w:val="24"/>
          <w:szCs w:val="24"/>
        </w:rPr>
        <w:t>Ancient Animal Art</w:t>
      </w:r>
      <w:r w:rsidR="00CA4FF6">
        <w:rPr>
          <w:rFonts w:ascii="Times New Roman" w:hAnsi="Times New Roman" w:cs="Times New Roman"/>
          <w:sz w:val="24"/>
          <w:szCs w:val="24"/>
        </w:rPr>
        <w:t xml:space="preserve"> (in class)</w:t>
      </w:r>
    </w:p>
    <w:p w:rsidR="00CA4FF6" w:rsidRDefault="00CA4FF6" w:rsidP="00CA4FF6">
      <w:pPr>
        <w:spacing w:after="0" w:line="240" w:lineRule="auto"/>
        <w:ind w:left="720" w:firstLine="720"/>
        <w:rPr>
          <w:rFonts w:ascii="Times New Roman" w:hAnsi="Times New Roman" w:cs="Times New Roman"/>
          <w:sz w:val="24"/>
          <w:szCs w:val="24"/>
        </w:rPr>
      </w:pPr>
      <w:proofErr w:type="gramStart"/>
      <w:r w:rsidRPr="00D82AFC">
        <w:rPr>
          <w:rFonts w:ascii="Times New Roman" w:hAnsi="Times New Roman" w:cs="Times New Roman"/>
          <w:i/>
          <w:sz w:val="24"/>
          <w:szCs w:val="24"/>
        </w:rPr>
        <w:t>Genesis</w:t>
      </w:r>
      <w:r w:rsidRPr="00D82AFC">
        <w:rPr>
          <w:rFonts w:ascii="Times New Roman" w:hAnsi="Times New Roman" w:cs="Times New Roman"/>
          <w:sz w:val="24"/>
          <w:szCs w:val="24"/>
        </w:rPr>
        <w:t xml:space="preserve"> (1500-1100 BCE?)</w:t>
      </w:r>
      <w:proofErr w:type="gramEnd"/>
      <w:r w:rsidRPr="00D82AFC">
        <w:rPr>
          <w:rFonts w:ascii="Times New Roman" w:hAnsi="Times New Roman" w:cs="Times New Roman"/>
          <w:sz w:val="24"/>
          <w:szCs w:val="24"/>
        </w:rPr>
        <w:t xml:space="preserve"> (</w:t>
      </w:r>
      <w:proofErr w:type="gramStart"/>
      <w:r w:rsidRPr="00D82AFC">
        <w:rPr>
          <w:rFonts w:ascii="Times New Roman" w:hAnsi="Times New Roman" w:cs="Times New Roman"/>
          <w:sz w:val="24"/>
          <w:szCs w:val="24"/>
        </w:rPr>
        <w:t>on</w:t>
      </w:r>
      <w:proofErr w:type="gramEnd"/>
      <w:r w:rsidRPr="00D82AFC">
        <w:rPr>
          <w:rFonts w:ascii="Times New Roman" w:hAnsi="Times New Roman" w:cs="Times New Roman"/>
          <w:sz w:val="24"/>
          <w:szCs w:val="24"/>
        </w:rPr>
        <w:t xml:space="preserve"> Carmen)</w:t>
      </w:r>
    </w:p>
    <w:p w:rsidR="00CA4FF6" w:rsidRPr="00D82AFC" w:rsidRDefault="00CA4FF6" w:rsidP="00CA4FF6">
      <w:pPr>
        <w:spacing w:after="0" w:line="240" w:lineRule="auto"/>
        <w:ind w:left="720" w:firstLine="720"/>
        <w:rPr>
          <w:rFonts w:ascii="Times New Roman" w:hAnsi="Times New Roman" w:cs="Times New Roman"/>
          <w:sz w:val="24"/>
          <w:szCs w:val="24"/>
        </w:rPr>
      </w:pPr>
      <w:r w:rsidRPr="00D82AFC">
        <w:rPr>
          <w:rFonts w:ascii="Times New Roman" w:hAnsi="Times New Roman" w:cs="Times New Roman"/>
          <w:sz w:val="24"/>
          <w:szCs w:val="24"/>
        </w:rPr>
        <w:t xml:space="preserve">Native American Animal </w:t>
      </w:r>
      <w:bookmarkStart w:id="1" w:name="_GoBack"/>
      <w:bookmarkEnd w:id="1"/>
      <w:r w:rsidRPr="00D82AFC">
        <w:rPr>
          <w:rFonts w:ascii="Times New Roman" w:hAnsi="Times New Roman" w:cs="Times New Roman"/>
          <w:sz w:val="24"/>
          <w:szCs w:val="24"/>
        </w:rPr>
        <w:t>Creation Stories (on Carmen)</w:t>
      </w:r>
    </w:p>
    <w:p w:rsidR="00C5672C" w:rsidRPr="00D82AFC" w:rsidRDefault="00C5672C" w:rsidP="00C5672C">
      <w:pPr>
        <w:spacing w:after="0" w:line="240" w:lineRule="auto"/>
        <w:ind w:left="720" w:firstLine="720"/>
        <w:rPr>
          <w:rFonts w:ascii="Times New Roman" w:hAnsi="Times New Roman" w:cs="Times New Roman"/>
          <w:sz w:val="24"/>
          <w:szCs w:val="24"/>
        </w:rPr>
      </w:pPr>
    </w:p>
    <w:p w:rsidR="00CA4FF6" w:rsidRPr="00D82AFC" w:rsidRDefault="00C5672C" w:rsidP="00CA4FF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 Jan 26</w:t>
      </w:r>
      <w:r w:rsidRPr="00D82AFC">
        <w:rPr>
          <w:rFonts w:ascii="Times New Roman" w:hAnsi="Times New Roman" w:cs="Times New Roman"/>
          <w:sz w:val="24"/>
          <w:szCs w:val="24"/>
        </w:rPr>
        <w:tab/>
      </w:r>
      <w:r w:rsidR="00CA4FF6" w:rsidRPr="00D82AFC">
        <w:rPr>
          <w:rFonts w:ascii="Times New Roman" w:hAnsi="Times New Roman" w:cs="Times New Roman"/>
          <w:sz w:val="24"/>
          <w:szCs w:val="24"/>
        </w:rPr>
        <w:t>Aesop’s (c. 620-564 B.C.E.)</w:t>
      </w:r>
      <w:proofErr w:type="gramEnd"/>
      <w:r w:rsidR="00CA4FF6" w:rsidRPr="00D82AFC">
        <w:rPr>
          <w:rFonts w:ascii="Times New Roman" w:hAnsi="Times New Roman" w:cs="Times New Roman"/>
          <w:sz w:val="24"/>
          <w:szCs w:val="24"/>
        </w:rPr>
        <w:t xml:space="preserve"> </w:t>
      </w:r>
      <w:r w:rsidR="00CA4FF6" w:rsidRPr="00D82AFC">
        <w:rPr>
          <w:rFonts w:ascii="Times New Roman" w:hAnsi="Times New Roman" w:cs="Times New Roman"/>
          <w:i/>
          <w:sz w:val="24"/>
          <w:szCs w:val="24"/>
        </w:rPr>
        <w:t>Fables</w:t>
      </w:r>
      <w:r w:rsidR="00CA4FF6" w:rsidRPr="00D82AFC">
        <w:rPr>
          <w:rFonts w:ascii="Times New Roman" w:hAnsi="Times New Roman" w:cs="Times New Roman"/>
          <w:sz w:val="24"/>
          <w:szCs w:val="24"/>
        </w:rPr>
        <w:t>, selections (on Carmen)</w:t>
      </w:r>
    </w:p>
    <w:p w:rsidR="00385624" w:rsidRDefault="00CA4FF6" w:rsidP="00CA4FF6">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Early English Bestiary (c. 1250), excerpt</w:t>
      </w:r>
      <w:r w:rsidR="00385624">
        <w:rPr>
          <w:rFonts w:ascii="Times New Roman" w:hAnsi="Times New Roman" w:cs="Times New Roman"/>
          <w:sz w:val="24"/>
          <w:szCs w:val="24"/>
        </w:rPr>
        <w:t xml:space="preserve">—skim this, don’t print or read the whole </w:t>
      </w:r>
    </w:p>
    <w:p w:rsidR="00CA4FF6" w:rsidRPr="00D82AFC" w:rsidRDefault="00385624" w:rsidP="00CA4F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crazy</w:t>
      </w:r>
      <w:proofErr w:type="gramEnd"/>
      <w:r>
        <w:rPr>
          <w:rFonts w:ascii="Times New Roman" w:hAnsi="Times New Roman" w:cs="Times New Roman"/>
          <w:sz w:val="24"/>
          <w:szCs w:val="24"/>
        </w:rPr>
        <w:t xml:space="preserve"> thing unless you’re seriously intense</w:t>
      </w:r>
      <w:r w:rsidR="00CA4FF6" w:rsidRPr="00D82AFC">
        <w:rPr>
          <w:rFonts w:ascii="Times New Roman" w:hAnsi="Times New Roman" w:cs="Times New Roman"/>
          <w:sz w:val="24"/>
          <w:szCs w:val="24"/>
        </w:rPr>
        <w:t xml:space="preserve"> (on Carmen)</w:t>
      </w:r>
    </w:p>
    <w:p w:rsidR="00CA4FF6" w:rsidRDefault="00CA4FF6" w:rsidP="00CA4FF6">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r>
      <w:r w:rsidRPr="00D82AFC">
        <w:rPr>
          <w:rFonts w:ascii="Times New Roman" w:hAnsi="Times New Roman" w:cs="Times New Roman"/>
          <w:i/>
          <w:sz w:val="24"/>
          <w:szCs w:val="24"/>
        </w:rPr>
        <w:t xml:space="preserve">Malleus </w:t>
      </w:r>
      <w:proofErr w:type="spellStart"/>
      <w:r w:rsidRPr="00D82AFC">
        <w:rPr>
          <w:rFonts w:ascii="Times New Roman" w:hAnsi="Times New Roman" w:cs="Times New Roman"/>
          <w:i/>
          <w:sz w:val="24"/>
          <w:szCs w:val="24"/>
        </w:rPr>
        <w:t>Maleficarum</w:t>
      </w:r>
      <w:proofErr w:type="spellEnd"/>
      <w:r w:rsidRPr="00D82AFC">
        <w:rPr>
          <w:rFonts w:ascii="Times New Roman" w:hAnsi="Times New Roman" w:cs="Times New Roman"/>
          <w:i/>
          <w:sz w:val="24"/>
          <w:szCs w:val="24"/>
        </w:rPr>
        <w:t xml:space="preserve"> </w:t>
      </w:r>
      <w:r w:rsidRPr="00D82AFC">
        <w:rPr>
          <w:rFonts w:ascii="Times New Roman" w:hAnsi="Times New Roman" w:cs="Times New Roman"/>
          <w:sz w:val="24"/>
          <w:szCs w:val="24"/>
        </w:rPr>
        <w:t>(1487), excerpt (on Carmen)</w:t>
      </w:r>
    </w:p>
    <w:p w:rsidR="00CA4FF6" w:rsidRPr="00D82AFC" w:rsidRDefault="006E2D31" w:rsidP="00CA4FF6">
      <w:pPr>
        <w:spacing w:after="0" w:line="240" w:lineRule="auto"/>
        <w:ind w:left="1440"/>
        <w:rPr>
          <w:rFonts w:ascii="Times New Roman" w:hAnsi="Times New Roman" w:cs="Times New Roman"/>
          <w:sz w:val="24"/>
          <w:szCs w:val="24"/>
        </w:rPr>
      </w:pPr>
      <w:hyperlink r:id="rId13" w:history="1">
        <w:r w:rsidR="00CA4FF6" w:rsidRPr="00C0122E">
          <w:rPr>
            <w:rStyle w:val="Hyperlink"/>
            <w:rFonts w:ascii="Times New Roman" w:hAnsi="Times New Roman" w:cs="Times New Roman"/>
            <w:sz w:val="24"/>
            <w:szCs w:val="24"/>
          </w:rPr>
          <w:t>http://www.medievalists.net/2013/10/02/why-cats-were-hated-in-medieval-europe/</w:t>
        </w:r>
      </w:hyperlink>
    </w:p>
    <w:p w:rsidR="00C5672C" w:rsidRPr="00D82AFC" w:rsidRDefault="00C5672C" w:rsidP="00C5672C">
      <w:pPr>
        <w:spacing w:after="0" w:line="240" w:lineRule="auto"/>
        <w:ind w:left="720" w:firstLine="720"/>
        <w:rPr>
          <w:rFonts w:ascii="Times New Roman" w:hAnsi="Times New Roman" w:cs="Times New Roman"/>
          <w:sz w:val="24"/>
          <w:szCs w:val="24"/>
        </w:rPr>
      </w:pPr>
    </w:p>
    <w:p w:rsidR="00A6505F" w:rsidRDefault="00A6505F" w:rsidP="00C5672C">
      <w:pPr>
        <w:spacing w:after="0" w:line="240" w:lineRule="auto"/>
        <w:rPr>
          <w:rFonts w:ascii="Times New Roman" w:hAnsi="Times New Roman" w:cs="Times New Roman"/>
          <w:b/>
          <w:sz w:val="24"/>
          <w:szCs w:val="24"/>
          <w:u w:val="single"/>
        </w:rPr>
      </w:pPr>
    </w:p>
    <w:p w:rsidR="00C5672C" w:rsidRDefault="00CA4FF6" w:rsidP="00C5672C">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Romantic Animals</w:t>
      </w:r>
    </w:p>
    <w:p w:rsidR="00CA4FF6" w:rsidRPr="00D82AFC" w:rsidRDefault="00CA4FF6" w:rsidP="00C5672C">
      <w:pPr>
        <w:spacing w:after="0" w:line="240" w:lineRule="auto"/>
        <w:rPr>
          <w:rFonts w:ascii="Times New Roman" w:hAnsi="Times New Roman" w:cs="Times New Roman"/>
          <w:sz w:val="24"/>
          <w:szCs w:val="24"/>
        </w:rPr>
      </w:pPr>
    </w:p>
    <w:p w:rsidR="00CA4FF6" w:rsidRPr="00D82AFC" w:rsidRDefault="00C5672C" w:rsidP="00CA4FF6">
      <w:pPr>
        <w:spacing w:after="0" w:line="240" w:lineRule="auto"/>
        <w:rPr>
          <w:rFonts w:ascii="Times New Roman" w:hAnsi="Times New Roman" w:cs="Times New Roman"/>
          <w:sz w:val="24"/>
          <w:szCs w:val="24"/>
        </w:rPr>
      </w:pPr>
      <w:r>
        <w:rPr>
          <w:rFonts w:ascii="Times New Roman" w:hAnsi="Times New Roman" w:cs="Times New Roman"/>
          <w:sz w:val="24"/>
          <w:szCs w:val="24"/>
        </w:rPr>
        <w:t>R Jan 28</w:t>
      </w:r>
      <w:r w:rsidRPr="00D82AFC">
        <w:rPr>
          <w:rFonts w:ascii="Times New Roman" w:hAnsi="Times New Roman" w:cs="Times New Roman"/>
          <w:sz w:val="24"/>
          <w:szCs w:val="24"/>
        </w:rPr>
        <w:tab/>
      </w:r>
      <w:r w:rsidR="00CA4FF6" w:rsidRPr="00D82AFC">
        <w:rPr>
          <w:rFonts w:ascii="Times New Roman" w:hAnsi="Times New Roman" w:cs="Times New Roman"/>
          <w:sz w:val="24"/>
          <w:szCs w:val="24"/>
        </w:rPr>
        <w:t xml:space="preserve">René Descartes’s </w:t>
      </w:r>
      <w:r w:rsidR="00CA4FF6" w:rsidRPr="00D82AFC">
        <w:rPr>
          <w:rFonts w:ascii="Times New Roman" w:hAnsi="Times New Roman" w:cs="Times New Roman"/>
          <w:i/>
          <w:sz w:val="24"/>
          <w:szCs w:val="24"/>
        </w:rPr>
        <w:t xml:space="preserve">Discourse on the Method </w:t>
      </w:r>
      <w:r w:rsidR="00CA4FF6" w:rsidRPr="00D82AFC">
        <w:rPr>
          <w:rFonts w:ascii="Times New Roman" w:hAnsi="Times New Roman" w:cs="Times New Roman"/>
          <w:sz w:val="24"/>
          <w:szCs w:val="24"/>
        </w:rPr>
        <w:t>(1637), excerpt (on Carmen)</w:t>
      </w:r>
    </w:p>
    <w:p w:rsidR="00CA4FF6" w:rsidRPr="00D82AFC" w:rsidRDefault="00CA4FF6" w:rsidP="00CA4FF6">
      <w:pPr>
        <w:spacing w:after="0" w:line="240" w:lineRule="auto"/>
        <w:ind w:left="720" w:firstLine="720"/>
        <w:rPr>
          <w:rFonts w:ascii="Times New Roman" w:hAnsi="Times New Roman" w:cs="Times New Roman"/>
          <w:sz w:val="24"/>
          <w:szCs w:val="24"/>
        </w:rPr>
      </w:pPr>
      <w:r w:rsidRPr="00D82AFC">
        <w:rPr>
          <w:rFonts w:ascii="Times New Roman" w:hAnsi="Times New Roman" w:cs="Times New Roman"/>
          <w:sz w:val="24"/>
          <w:szCs w:val="24"/>
        </w:rPr>
        <w:t>John Keats’s “Ode to a Nightingale” (1819) (on Carmen)</w:t>
      </w:r>
    </w:p>
    <w:p w:rsidR="00CA4FF6" w:rsidRPr="00D82AFC" w:rsidRDefault="00CA4FF6" w:rsidP="00CA4FF6">
      <w:pPr>
        <w:spacing w:after="0" w:line="240" w:lineRule="auto"/>
        <w:ind w:left="1440"/>
        <w:rPr>
          <w:rFonts w:ascii="Times New Roman" w:hAnsi="Times New Roman" w:cs="Times New Roman"/>
          <w:sz w:val="24"/>
          <w:szCs w:val="24"/>
        </w:rPr>
      </w:pPr>
    </w:p>
    <w:p w:rsidR="000C1F08"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 Feb 2 </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Ralph Waldo Emerson’s “The American Scholar” (1837) and Henry David </w:t>
      </w:r>
    </w:p>
    <w:p w:rsidR="00CA4FF6" w:rsidRDefault="000C1F08"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2AFC">
        <w:rPr>
          <w:rFonts w:ascii="Times New Roman" w:hAnsi="Times New Roman" w:cs="Times New Roman"/>
          <w:sz w:val="24"/>
          <w:szCs w:val="24"/>
        </w:rPr>
        <w:t xml:space="preserve">Thoreau’s </w:t>
      </w:r>
      <w:r w:rsidRPr="00D82AFC">
        <w:rPr>
          <w:rFonts w:ascii="Times New Roman" w:hAnsi="Times New Roman" w:cs="Times New Roman"/>
          <w:i/>
          <w:sz w:val="24"/>
          <w:szCs w:val="24"/>
        </w:rPr>
        <w:t xml:space="preserve">Walden </w:t>
      </w:r>
      <w:r w:rsidRPr="00D82AFC">
        <w:rPr>
          <w:rFonts w:ascii="Times New Roman" w:hAnsi="Times New Roman" w:cs="Times New Roman"/>
          <w:sz w:val="24"/>
          <w:szCs w:val="24"/>
        </w:rPr>
        <w:t>(1854), excerpts (on Carmen)</w:t>
      </w:r>
    </w:p>
    <w:p w:rsidR="00C5672C" w:rsidRPr="00D82AFC" w:rsidRDefault="00C5672C" w:rsidP="00C5672C">
      <w:pPr>
        <w:spacing w:after="0" w:line="240" w:lineRule="auto"/>
        <w:rPr>
          <w:rFonts w:ascii="Times New Roman" w:hAnsi="Times New Roman" w:cs="Times New Roman"/>
          <w:sz w:val="24"/>
          <w:szCs w:val="24"/>
        </w:rPr>
      </w:pPr>
    </w:p>
    <w:p w:rsidR="000C1F08" w:rsidRPr="00D82AF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R Feb 4</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Edgar Allan Poe’s “The Black Cat” (1843) and “Instinct vs. Reason” (1840) (on </w:t>
      </w:r>
    </w:p>
    <w:p w:rsidR="000C1F08" w:rsidRDefault="000C1F08" w:rsidP="000C1F08">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Carmen)</w:t>
      </w:r>
    </w:p>
    <w:p w:rsidR="000C1F08" w:rsidRDefault="000C1F08" w:rsidP="00C5672C">
      <w:pPr>
        <w:spacing w:after="0" w:line="240" w:lineRule="auto"/>
        <w:rPr>
          <w:rFonts w:ascii="Times New Roman" w:hAnsi="Times New Roman" w:cs="Times New Roman"/>
          <w:b/>
          <w:sz w:val="24"/>
          <w:szCs w:val="24"/>
          <w:u w:val="single"/>
        </w:rPr>
      </w:pPr>
    </w:p>
    <w:p w:rsidR="000C1F08" w:rsidRDefault="000C1F08" w:rsidP="00C5672C">
      <w:pPr>
        <w:spacing w:after="0" w:line="240" w:lineRule="auto"/>
        <w:rPr>
          <w:rFonts w:ascii="Times New Roman" w:hAnsi="Times New Roman" w:cs="Times New Roman"/>
          <w:b/>
          <w:sz w:val="24"/>
          <w:szCs w:val="24"/>
          <w:u w:val="single"/>
        </w:rPr>
      </w:pPr>
    </w:p>
    <w:p w:rsidR="00C5672C" w:rsidRDefault="000C1F08" w:rsidP="00C5672C">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Victorian Animals</w:t>
      </w:r>
    </w:p>
    <w:p w:rsidR="000C1F08" w:rsidRPr="00D82AFC" w:rsidRDefault="000C1F08" w:rsidP="00C5672C">
      <w:pPr>
        <w:spacing w:after="0" w:line="240" w:lineRule="auto"/>
        <w:rPr>
          <w:rFonts w:ascii="Times New Roman" w:hAnsi="Times New Roman" w:cs="Times New Roman"/>
          <w:sz w:val="24"/>
          <w:szCs w:val="24"/>
        </w:rPr>
      </w:pPr>
    </w:p>
    <w:p w:rsidR="000C1F08" w:rsidRPr="00D82AF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T Feb 9</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Anna Sewell’s “Black Beauty” (1877) (short story version, on Carmen)</w:t>
      </w:r>
    </w:p>
    <w:p w:rsidR="00C5672C" w:rsidRPr="00D82AFC" w:rsidRDefault="00C5672C" w:rsidP="00CA4FF6">
      <w:pPr>
        <w:spacing w:after="0" w:line="240" w:lineRule="auto"/>
        <w:rPr>
          <w:rFonts w:ascii="Times New Roman" w:hAnsi="Times New Roman" w:cs="Times New Roman"/>
          <w:sz w:val="24"/>
          <w:szCs w:val="24"/>
        </w:rPr>
      </w:pPr>
    </w:p>
    <w:p w:rsidR="000C1F08" w:rsidRPr="00D82AF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R Feb 11</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Rudyard Kipling’s “The Cat that Walked by Himself” (1902) (on Carmen)</w:t>
      </w:r>
    </w:p>
    <w:p w:rsidR="00CA4FF6" w:rsidRPr="00D82AFC" w:rsidRDefault="000C1F08" w:rsidP="000C1F08">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Jack London’s “Brown Wolf” (1906) and “That Spot” (1908) (on Carmen)</w:t>
      </w:r>
    </w:p>
    <w:p w:rsidR="00C5672C" w:rsidRPr="00D82AFC" w:rsidRDefault="00C5672C" w:rsidP="00C5672C">
      <w:pPr>
        <w:spacing w:after="0" w:line="240" w:lineRule="auto"/>
        <w:rPr>
          <w:rFonts w:ascii="Times New Roman" w:hAnsi="Times New Roman" w:cs="Times New Roman"/>
          <w:sz w:val="24"/>
          <w:szCs w:val="24"/>
        </w:rPr>
      </w:pPr>
    </w:p>
    <w:p w:rsidR="000C1F08" w:rsidRPr="000C1F08" w:rsidRDefault="00C5672C" w:rsidP="000C1F08">
      <w:pPr>
        <w:spacing w:after="0" w:line="240" w:lineRule="auto"/>
        <w:ind w:left="1440" w:hanging="1440"/>
        <w:rPr>
          <w:rFonts w:ascii="Times New Roman" w:hAnsi="Times New Roman" w:cs="Times New Roman"/>
          <w:b/>
          <w:sz w:val="24"/>
          <w:szCs w:val="24"/>
        </w:rPr>
      </w:pPr>
      <w:r>
        <w:rPr>
          <w:rFonts w:ascii="Times New Roman" w:hAnsi="Times New Roman" w:cs="Times New Roman"/>
          <w:sz w:val="24"/>
          <w:szCs w:val="24"/>
        </w:rPr>
        <w:lastRenderedPageBreak/>
        <w:t>T Feb 16</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T. S. Eliot’s </w:t>
      </w:r>
      <w:r w:rsidR="000C1F08" w:rsidRPr="00D82AFC">
        <w:rPr>
          <w:rFonts w:ascii="Times New Roman" w:hAnsi="Times New Roman" w:cs="Times New Roman"/>
          <w:i/>
          <w:sz w:val="24"/>
          <w:szCs w:val="24"/>
        </w:rPr>
        <w:t>Book of Practical Cats</w:t>
      </w:r>
      <w:r w:rsidR="000C1F08" w:rsidRPr="00D82AFC">
        <w:rPr>
          <w:rFonts w:ascii="Times New Roman" w:hAnsi="Times New Roman" w:cs="Times New Roman"/>
          <w:sz w:val="24"/>
          <w:szCs w:val="24"/>
        </w:rPr>
        <w:t xml:space="preserve"> (1939)</w:t>
      </w:r>
    </w:p>
    <w:p w:rsidR="00CA4FF6" w:rsidRDefault="00CA4FF6" w:rsidP="00C5672C">
      <w:pPr>
        <w:spacing w:after="0" w:line="240" w:lineRule="auto"/>
        <w:ind w:left="1440" w:hanging="1440"/>
        <w:rPr>
          <w:rFonts w:ascii="Times New Roman" w:hAnsi="Times New Roman" w:cs="Times New Roman"/>
          <w:sz w:val="24"/>
          <w:szCs w:val="24"/>
        </w:rPr>
      </w:pPr>
    </w:p>
    <w:p w:rsidR="000C1F08" w:rsidRPr="00D82AFC" w:rsidRDefault="000C1F08" w:rsidP="00C5672C">
      <w:pPr>
        <w:spacing w:after="0" w:line="240" w:lineRule="auto"/>
        <w:ind w:left="1440" w:hanging="1440"/>
        <w:rPr>
          <w:rFonts w:ascii="Times New Roman" w:hAnsi="Times New Roman" w:cs="Times New Roman"/>
          <w:sz w:val="24"/>
          <w:szCs w:val="24"/>
        </w:rPr>
      </w:pPr>
    </w:p>
    <w:p w:rsidR="000C1F08" w:rsidRPr="00D82AFC" w:rsidRDefault="000C1F08" w:rsidP="000C1F08">
      <w:pPr>
        <w:spacing w:after="0" w:line="240" w:lineRule="auto"/>
        <w:rPr>
          <w:rFonts w:ascii="Times New Roman" w:hAnsi="Times New Roman" w:cs="Times New Roman"/>
          <w:b/>
          <w:sz w:val="24"/>
          <w:szCs w:val="24"/>
          <w:u w:val="single"/>
        </w:rPr>
      </w:pPr>
      <w:proofErr w:type="spellStart"/>
      <w:r w:rsidRPr="00D82AFC">
        <w:rPr>
          <w:rFonts w:ascii="Times New Roman" w:hAnsi="Times New Roman" w:cs="Times New Roman"/>
          <w:b/>
          <w:sz w:val="24"/>
          <w:szCs w:val="24"/>
          <w:u w:val="single"/>
        </w:rPr>
        <w:t>Biosemiotic</w:t>
      </w:r>
      <w:proofErr w:type="spellEnd"/>
      <w:r w:rsidRPr="00D82AFC">
        <w:rPr>
          <w:rFonts w:ascii="Times New Roman" w:hAnsi="Times New Roman" w:cs="Times New Roman"/>
          <w:b/>
          <w:sz w:val="24"/>
          <w:szCs w:val="24"/>
          <w:u w:val="single"/>
        </w:rPr>
        <w:t xml:space="preserve"> Animals</w:t>
      </w:r>
    </w:p>
    <w:p w:rsidR="00C5672C" w:rsidRPr="00D82AFC" w:rsidRDefault="00C5672C" w:rsidP="000C1F08">
      <w:pPr>
        <w:spacing w:after="0" w:line="240" w:lineRule="auto"/>
        <w:rPr>
          <w:rFonts w:ascii="Times New Roman" w:hAnsi="Times New Roman" w:cs="Times New Roman"/>
          <w:i/>
          <w:sz w:val="24"/>
          <w:szCs w:val="24"/>
        </w:rPr>
      </w:pPr>
    </w:p>
    <w:p w:rsidR="000C1F08" w:rsidRDefault="00C5672C" w:rsidP="000C1F0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 Feb 18</w:t>
      </w:r>
      <w:r w:rsidRPr="00D82AFC">
        <w:rPr>
          <w:rFonts w:ascii="Times New Roman" w:hAnsi="Times New Roman" w:cs="Times New Roman"/>
          <w:sz w:val="24"/>
          <w:szCs w:val="24"/>
        </w:rPr>
        <w:tab/>
      </w:r>
      <w:proofErr w:type="spellStart"/>
      <w:r w:rsidR="000C1F08" w:rsidRPr="00D82AFC">
        <w:rPr>
          <w:rFonts w:ascii="Times New Roman" w:hAnsi="Times New Roman" w:cs="Times New Roman"/>
          <w:sz w:val="24"/>
          <w:szCs w:val="24"/>
        </w:rPr>
        <w:t>Jakob</w:t>
      </w:r>
      <w:proofErr w:type="spellEnd"/>
      <w:r w:rsidR="000C1F08" w:rsidRPr="00D82AFC">
        <w:rPr>
          <w:rFonts w:ascii="Times New Roman" w:hAnsi="Times New Roman" w:cs="Times New Roman"/>
          <w:sz w:val="24"/>
          <w:szCs w:val="24"/>
        </w:rPr>
        <w:t xml:space="preserve"> von </w:t>
      </w:r>
      <w:proofErr w:type="spellStart"/>
      <w:r w:rsidR="000C1F08" w:rsidRPr="00D82AFC">
        <w:rPr>
          <w:rFonts w:ascii="Times New Roman" w:hAnsi="Times New Roman" w:cs="Times New Roman"/>
          <w:sz w:val="24"/>
          <w:szCs w:val="24"/>
        </w:rPr>
        <w:t>Uexküll’s</w:t>
      </w:r>
      <w:proofErr w:type="spellEnd"/>
      <w:r w:rsidR="000C1F08" w:rsidRPr="00D82AFC">
        <w:rPr>
          <w:rFonts w:ascii="Times New Roman" w:hAnsi="Times New Roman" w:cs="Times New Roman"/>
          <w:sz w:val="24"/>
          <w:szCs w:val="24"/>
        </w:rPr>
        <w:t xml:space="preserve"> </w:t>
      </w:r>
      <w:r w:rsidR="000C1F08" w:rsidRPr="00D82AFC">
        <w:rPr>
          <w:rFonts w:ascii="Times New Roman" w:hAnsi="Times New Roman" w:cs="Times New Roman"/>
          <w:i/>
          <w:sz w:val="24"/>
          <w:szCs w:val="24"/>
        </w:rPr>
        <w:t xml:space="preserve">Foray into the Worlds of Animals and Humans </w:t>
      </w:r>
      <w:r w:rsidR="000C1F08" w:rsidRPr="00D82AFC">
        <w:rPr>
          <w:rFonts w:ascii="Times New Roman" w:hAnsi="Times New Roman" w:cs="Times New Roman"/>
          <w:sz w:val="24"/>
          <w:szCs w:val="24"/>
        </w:rPr>
        <w:t xml:space="preserve">(1934), </w:t>
      </w:r>
    </w:p>
    <w:p w:rsidR="000C1F08" w:rsidRDefault="000C1F08" w:rsidP="000C1F0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roofErr w:type="gramStart"/>
      <w:r w:rsidRPr="00D82AFC">
        <w:rPr>
          <w:rFonts w:ascii="Times New Roman" w:hAnsi="Times New Roman" w:cs="Times New Roman"/>
          <w:sz w:val="24"/>
          <w:szCs w:val="24"/>
        </w:rPr>
        <w:t>excerpt</w:t>
      </w:r>
      <w:proofErr w:type="gramEnd"/>
      <w:r w:rsidRPr="00D82AFC">
        <w:rPr>
          <w:rFonts w:ascii="Times New Roman" w:hAnsi="Times New Roman" w:cs="Times New Roman"/>
          <w:sz w:val="24"/>
          <w:szCs w:val="24"/>
        </w:rPr>
        <w:t xml:space="preserve"> (on Carmen)</w:t>
      </w:r>
    </w:p>
    <w:p w:rsidR="00C5672C" w:rsidRPr="00D82AFC" w:rsidRDefault="000C1F08" w:rsidP="000C1F08">
      <w:pPr>
        <w:spacing w:after="0" w:line="240" w:lineRule="auto"/>
        <w:ind w:left="1440"/>
        <w:rPr>
          <w:rFonts w:ascii="Times New Roman" w:hAnsi="Times New Roman" w:cs="Times New Roman"/>
          <w:sz w:val="24"/>
          <w:szCs w:val="24"/>
        </w:rPr>
      </w:pPr>
      <w:r w:rsidRPr="00D82AFC">
        <w:rPr>
          <w:rFonts w:ascii="Times New Roman" w:hAnsi="Times New Roman" w:cs="Times New Roman"/>
          <w:sz w:val="24"/>
          <w:szCs w:val="24"/>
        </w:rPr>
        <w:t xml:space="preserve">May Sarton’s </w:t>
      </w:r>
      <w:r w:rsidRPr="00D82AFC">
        <w:rPr>
          <w:rFonts w:ascii="Times New Roman" w:hAnsi="Times New Roman" w:cs="Times New Roman"/>
          <w:i/>
          <w:sz w:val="24"/>
          <w:szCs w:val="24"/>
        </w:rPr>
        <w:t>Fur Person</w:t>
      </w:r>
      <w:r w:rsidRPr="00D82AFC">
        <w:rPr>
          <w:rFonts w:ascii="Times New Roman" w:hAnsi="Times New Roman" w:cs="Times New Roman"/>
          <w:sz w:val="24"/>
          <w:szCs w:val="24"/>
        </w:rPr>
        <w:t xml:space="preserve"> (1957)</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T Feb 23</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May Sarton’s </w:t>
      </w:r>
      <w:r w:rsidR="000C1F08" w:rsidRPr="00D82AFC">
        <w:rPr>
          <w:rFonts w:ascii="Times New Roman" w:hAnsi="Times New Roman" w:cs="Times New Roman"/>
          <w:i/>
          <w:sz w:val="24"/>
          <w:szCs w:val="24"/>
        </w:rPr>
        <w:t>Fur Person</w:t>
      </w:r>
      <w:r w:rsidR="000C1F08" w:rsidRPr="00D82AFC">
        <w:rPr>
          <w:rFonts w:ascii="Times New Roman" w:hAnsi="Times New Roman" w:cs="Times New Roman"/>
          <w:sz w:val="24"/>
          <w:szCs w:val="24"/>
        </w:rPr>
        <w:t xml:space="preserve"> (1957)</w:t>
      </w:r>
    </w:p>
    <w:p w:rsidR="00C5672C" w:rsidRPr="00D82AFC" w:rsidRDefault="00C5672C" w:rsidP="00C5672C">
      <w:pPr>
        <w:spacing w:after="0" w:line="240" w:lineRule="auto"/>
        <w:rPr>
          <w:rFonts w:ascii="Times New Roman" w:hAnsi="Times New Roman" w:cs="Times New Roman"/>
          <w:sz w:val="24"/>
          <w:szCs w:val="24"/>
        </w:rPr>
      </w:pPr>
    </w:p>
    <w:p w:rsidR="00C5672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R Feb 25</w:t>
      </w:r>
      <w:r>
        <w:rPr>
          <w:rFonts w:ascii="Times New Roman" w:hAnsi="Times New Roman" w:cs="Times New Roman"/>
          <w:sz w:val="24"/>
          <w:szCs w:val="24"/>
        </w:rPr>
        <w:tab/>
      </w:r>
      <w:r w:rsidR="000C1F08" w:rsidRPr="00D82AFC">
        <w:rPr>
          <w:rFonts w:ascii="Times New Roman" w:hAnsi="Times New Roman" w:cs="Times New Roman"/>
          <w:b/>
          <w:sz w:val="24"/>
          <w:szCs w:val="24"/>
        </w:rPr>
        <w:t>Midterm</w:t>
      </w:r>
    </w:p>
    <w:p w:rsidR="000C1F08" w:rsidRDefault="000C1F08" w:rsidP="000C1F08">
      <w:pPr>
        <w:spacing w:after="0" w:line="240" w:lineRule="auto"/>
        <w:rPr>
          <w:rFonts w:ascii="Times New Roman" w:hAnsi="Times New Roman" w:cs="Times New Roman"/>
          <w:sz w:val="24"/>
          <w:szCs w:val="24"/>
        </w:rPr>
      </w:pPr>
    </w:p>
    <w:p w:rsidR="000C1F08" w:rsidRDefault="000C1F08" w:rsidP="000C1F08">
      <w:pPr>
        <w:spacing w:after="0" w:line="240" w:lineRule="auto"/>
        <w:rPr>
          <w:rFonts w:ascii="Times New Roman" w:hAnsi="Times New Roman" w:cs="Times New Roman"/>
          <w:sz w:val="24"/>
          <w:szCs w:val="24"/>
        </w:rPr>
      </w:pPr>
    </w:p>
    <w:p w:rsidR="000C1F08" w:rsidRPr="00D82AFC" w:rsidRDefault="000C1F08" w:rsidP="000C1F08">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Ethological Animals</w:t>
      </w:r>
    </w:p>
    <w:p w:rsidR="000C1F08" w:rsidRPr="00D82AFC" w:rsidRDefault="000C1F08" w:rsidP="000C1F08">
      <w:pPr>
        <w:spacing w:after="0" w:line="240" w:lineRule="auto"/>
        <w:rPr>
          <w:rFonts w:ascii="Times New Roman" w:hAnsi="Times New Roman" w:cs="Times New Roman"/>
          <w:sz w:val="24"/>
          <w:szCs w:val="24"/>
        </w:rPr>
      </w:pPr>
    </w:p>
    <w:p w:rsidR="000C1F08"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T Mar 1</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Rachel Carson’s </w:t>
      </w:r>
      <w:r w:rsidR="000C1F08" w:rsidRPr="00D82AFC">
        <w:rPr>
          <w:rFonts w:ascii="Times New Roman" w:hAnsi="Times New Roman" w:cs="Times New Roman"/>
          <w:i/>
          <w:sz w:val="24"/>
          <w:szCs w:val="24"/>
        </w:rPr>
        <w:t xml:space="preserve">Under the Sea Wind </w:t>
      </w:r>
      <w:r w:rsidR="000C1F08" w:rsidRPr="00D82AFC">
        <w:rPr>
          <w:rFonts w:ascii="Times New Roman" w:hAnsi="Times New Roman" w:cs="Times New Roman"/>
          <w:sz w:val="24"/>
          <w:szCs w:val="24"/>
        </w:rPr>
        <w:t xml:space="preserve">(1941), excerpt (on Carmen) </w:t>
      </w:r>
    </w:p>
    <w:p w:rsidR="00C5672C" w:rsidRPr="00D82AFC" w:rsidRDefault="000C1F08"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2AFC">
        <w:rPr>
          <w:rFonts w:ascii="Times New Roman" w:hAnsi="Times New Roman" w:cs="Times New Roman"/>
          <w:sz w:val="24"/>
          <w:szCs w:val="24"/>
        </w:rPr>
        <w:t xml:space="preserve">Jane Goodall’s </w:t>
      </w:r>
      <w:r w:rsidRPr="00D82AFC">
        <w:rPr>
          <w:rFonts w:ascii="Times New Roman" w:hAnsi="Times New Roman" w:cs="Times New Roman"/>
          <w:i/>
          <w:sz w:val="24"/>
          <w:szCs w:val="24"/>
        </w:rPr>
        <w:t xml:space="preserve">In the Shadow of Man </w:t>
      </w:r>
      <w:r w:rsidRPr="00D82AFC">
        <w:rPr>
          <w:rFonts w:ascii="Times New Roman" w:hAnsi="Times New Roman" w:cs="Times New Roman"/>
          <w:sz w:val="24"/>
          <w:szCs w:val="24"/>
        </w:rPr>
        <w:t>(1971), excerpt (on Carmen)</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R Mar 3</w:t>
      </w:r>
      <w:r w:rsidRPr="00D82AFC">
        <w:rPr>
          <w:rFonts w:ascii="Times New Roman" w:hAnsi="Times New Roman" w:cs="Times New Roman"/>
          <w:sz w:val="24"/>
          <w:szCs w:val="24"/>
        </w:rPr>
        <w:tab/>
        <w:t xml:space="preserve"> Richard Adams’s </w:t>
      </w:r>
      <w:proofErr w:type="spellStart"/>
      <w:r w:rsidRPr="00D82AFC">
        <w:rPr>
          <w:rFonts w:ascii="Times New Roman" w:hAnsi="Times New Roman" w:cs="Times New Roman"/>
          <w:i/>
          <w:sz w:val="24"/>
          <w:szCs w:val="24"/>
        </w:rPr>
        <w:t>Watership</w:t>
      </w:r>
      <w:proofErr w:type="spellEnd"/>
      <w:r w:rsidRPr="00D82AFC">
        <w:rPr>
          <w:rFonts w:ascii="Times New Roman" w:hAnsi="Times New Roman" w:cs="Times New Roman"/>
          <w:i/>
          <w:sz w:val="24"/>
          <w:szCs w:val="24"/>
        </w:rPr>
        <w:t xml:space="preserve"> Down</w:t>
      </w:r>
      <w:r w:rsidRPr="00D82AFC">
        <w:rPr>
          <w:rFonts w:ascii="Times New Roman" w:hAnsi="Times New Roman" w:cs="Times New Roman"/>
          <w:sz w:val="24"/>
          <w:szCs w:val="24"/>
        </w:rPr>
        <w:t xml:space="preserve"> (1972)</w:t>
      </w:r>
    </w:p>
    <w:p w:rsidR="00C5672C" w:rsidRPr="00D82AFC" w:rsidRDefault="00C5672C" w:rsidP="00C5672C">
      <w:pPr>
        <w:spacing w:after="0" w:line="240" w:lineRule="auto"/>
        <w:rPr>
          <w:rFonts w:ascii="Times New Roman" w:hAnsi="Times New Roman" w:cs="Times New Roman"/>
          <w:sz w:val="24"/>
          <w:szCs w:val="24"/>
        </w:rPr>
      </w:pPr>
    </w:p>
    <w:p w:rsidR="000C1F08" w:rsidRPr="00D82AF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T Mar 8</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Richard Adams’s </w:t>
      </w:r>
      <w:proofErr w:type="spellStart"/>
      <w:r w:rsidR="000C1F08" w:rsidRPr="00D82AFC">
        <w:rPr>
          <w:rFonts w:ascii="Times New Roman" w:hAnsi="Times New Roman" w:cs="Times New Roman"/>
          <w:i/>
          <w:sz w:val="24"/>
          <w:szCs w:val="24"/>
        </w:rPr>
        <w:t>Watership</w:t>
      </w:r>
      <w:proofErr w:type="spellEnd"/>
      <w:r w:rsidR="000C1F08" w:rsidRPr="00D82AFC">
        <w:rPr>
          <w:rFonts w:ascii="Times New Roman" w:hAnsi="Times New Roman" w:cs="Times New Roman"/>
          <w:i/>
          <w:sz w:val="24"/>
          <w:szCs w:val="24"/>
        </w:rPr>
        <w:t xml:space="preserve"> Down</w:t>
      </w:r>
      <w:r w:rsidR="000C1F08" w:rsidRPr="00D82AFC">
        <w:rPr>
          <w:rFonts w:ascii="Times New Roman" w:hAnsi="Times New Roman" w:cs="Times New Roman"/>
          <w:sz w:val="24"/>
          <w:szCs w:val="24"/>
        </w:rPr>
        <w:t xml:space="preserve"> (1972)</w:t>
      </w:r>
    </w:p>
    <w:p w:rsidR="00C5672C" w:rsidRDefault="00C5672C" w:rsidP="00C5672C">
      <w:pPr>
        <w:spacing w:after="0" w:line="240" w:lineRule="auto"/>
        <w:rPr>
          <w:rFonts w:ascii="Times New Roman" w:hAnsi="Times New Roman" w:cs="Times New Roman"/>
          <w:sz w:val="24"/>
          <w:szCs w:val="24"/>
        </w:rPr>
      </w:pPr>
    </w:p>
    <w:p w:rsidR="000C1F08" w:rsidRPr="00D82AFC" w:rsidRDefault="000C1F08" w:rsidP="00C5672C">
      <w:pPr>
        <w:spacing w:after="0" w:line="240" w:lineRule="auto"/>
        <w:rPr>
          <w:rFonts w:ascii="Times New Roman" w:hAnsi="Times New Roman" w:cs="Times New Roman"/>
          <w:sz w:val="24"/>
          <w:szCs w:val="24"/>
        </w:rPr>
      </w:pPr>
    </w:p>
    <w:p w:rsidR="000C1F08" w:rsidRPr="00D82AFC" w:rsidRDefault="000C1F08" w:rsidP="000C1F08">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Cognitive Animals</w:t>
      </w:r>
    </w:p>
    <w:p w:rsidR="00C5672C" w:rsidRPr="00D82AFC" w:rsidRDefault="00C5672C" w:rsidP="00C5672C">
      <w:pPr>
        <w:spacing w:after="0" w:line="240" w:lineRule="auto"/>
        <w:rPr>
          <w:rFonts w:ascii="Times New Roman" w:hAnsi="Times New Roman" w:cs="Times New Roman"/>
          <w:sz w:val="24"/>
          <w:szCs w:val="24"/>
        </w:rPr>
      </w:pPr>
    </w:p>
    <w:p w:rsidR="000C1F08" w:rsidRPr="00D82AFC" w:rsidRDefault="00C5672C" w:rsidP="000C1F08">
      <w:pPr>
        <w:spacing w:after="0" w:line="240" w:lineRule="auto"/>
        <w:rPr>
          <w:rFonts w:ascii="Times New Roman" w:hAnsi="Times New Roman" w:cs="Times New Roman"/>
          <w:sz w:val="24"/>
          <w:szCs w:val="24"/>
        </w:rPr>
      </w:pPr>
      <w:r>
        <w:rPr>
          <w:rFonts w:ascii="Times New Roman" w:hAnsi="Times New Roman" w:cs="Times New Roman"/>
          <w:sz w:val="24"/>
          <w:szCs w:val="24"/>
        </w:rPr>
        <w:t>R Mar 10</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 xml:space="preserve">Temple Grandin’s </w:t>
      </w:r>
      <w:r w:rsidR="000C1F08" w:rsidRPr="00D82AFC">
        <w:rPr>
          <w:rFonts w:ascii="Times New Roman" w:hAnsi="Times New Roman" w:cs="Times New Roman"/>
          <w:i/>
          <w:sz w:val="24"/>
          <w:szCs w:val="24"/>
        </w:rPr>
        <w:t>Animals in Translation</w:t>
      </w:r>
      <w:r w:rsidR="000C1F08" w:rsidRPr="00D82AFC">
        <w:rPr>
          <w:rFonts w:ascii="Times New Roman" w:hAnsi="Times New Roman" w:cs="Times New Roman"/>
          <w:sz w:val="24"/>
          <w:szCs w:val="24"/>
        </w:rPr>
        <w:t xml:space="preserve"> (2005), excerpt (on Carmen)</w:t>
      </w:r>
    </w:p>
    <w:p w:rsidR="00C5672C" w:rsidRDefault="000C1F08" w:rsidP="000C1F0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D82AFC">
        <w:rPr>
          <w:rFonts w:ascii="Times New Roman" w:hAnsi="Times New Roman" w:cs="Times New Roman"/>
          <w:sz w:val="24"/>
          <w:szCs w:val="24"/>
        </w:rPr>
        <w:t>Nova’s “How Smart Are Animals?” (</w:t>
      </w:r>
      <w:proofErr w:type="gramStart"/>
      <w:r w:rsidRPr="00D82AFC">
        <w:rPr>
          <w:rFonts w:ascii="Times New Roman" w:hAnsi="Times New Roman" w:cs="Times New Roman"/>
          <w:sz w:val="24"/>
          <w:szCs w:val="24"/>
        </w:rPr>
        <w:t>on</w:t>
      </w:r>
      <w:proofErr w:type="gramEnd"/>
      <w:r w:rsidRPr="00D82AFC">
        <w:rPr>
          <w:rFonts w:ascii="Times New Roman" w:hAnsi="Times New Roman" w:cs="Times New Roman"/>
          <w:sz w:val="24"/>
          <w:szCs w:val="24"/>
        </w:rPr>
        <w:t xml:space="preserve"> </w:t>
      </w:r>
      <w:proofErr w:type="spellStart"/>
      <w:r w:rsidRPr="00D82AFC">
        <w:rPr>
          <w:rFonts w:ascii="Times New Roman" w:hAnsi="Times New Roman" w:cs="Times New Roman"/>
          <w:sz w:val="24"/>
          <w:szCs w:val="24"/>
        </w:rPr>
        <w:t>youtube</w:t>
      </w:r>
      <w:proofErr w:type="spellEnd"/>
      <w:r w:rsidRPr="00D82AFC">
        <w:rPr>
          <w:rFonts w:ascii="Times New Roman" w:hAnsi="Times New Roman" w:cs="Times New Roman"/>
          <w:sz w:val="24"/>
          <w:szCs w:val="24"/>
        </w:rPr>
        <w:t>)</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Spring Break</w:t>
      </w:r>
    </w:p>
    <w:p w:rsidR="00C5672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T Mar 22</w:t>
      </w:r>
      <w:r w:rsidRPr="00D82AFC">
        <w:rPr>
          <w:rFonts w:ascii="Times New Roman" w:hAnsi="Times New Roman" w:cs="Times New Roman"/>
          <w:sz w:val="24"/>
          <w:szCs w:val="24"/>
        </w:rPr>
        <w:tab/>
        <w:t xml:space="preserve">Irene </w:t>
      </w:r>
      <w:proofErr w:type="spellStart"/>
      <w:r w:rsidRPr="00D82AFC">
        <w:rPr>
          <w:rFonts w:ascii="Times New Roman" w:hAnsi="Times New Roman" w:cs="Times New Roman"/>
          <w:sz w:val="24"/>
          <w:szCs w:val="24"/>
        </w:rPr>
        <w:t>Pepperberg’s</w:t>
      </w:r>
      <w:proofErr w:type="spellEnd"/>
      <w:r w:rsidRPr="00D82AFC">
        <w:rPr>
          <w:rFonts w:ascii="Times New Roman" w:hAnsi="Times New Roman" w:cs="Times New Roman"/>
          <w:sz w:val="24"/>
          <w:szCs w:val="24"/>
        </w:rPr>
        <w:t xml:space="preserve"> </w:t>
      </w:r>
      <w:r w:rsidRPr="00D82AFC">
        <w:rPr>
          <w:rFonts w:ascii="Times New Roman" w:hAnsi="Times New Roman" w:cs="Times New Roman"/>
          <w:i/>
          <w:sz w:val="24"/>
          <w:szCs w:val="24"/>
        </w:rPr>
        <w:t>Alex and Me</w:t>
      </w:r>
      <w:r>
        <w:rPr>
          <w:rFonts w:ascii="Times New Roman" w:hAnsi="Times New Roman" w:cs="Times New Roman"/>
          <w:sz w:val="24"/>
          <w:szCs w:val="24"/>
        </w:rPr>
        <w:t xml:space="preserve"> (2009)</w:t>
      </w:r>
    </w:p>
    <w:p w:rsidR="00C5672C" w:rsidRPr="00D82AFC" w:rsidRDefault="00C5672C" w:rsidP="00C5672C">
      <w:pPr>
        <w:spacing w:after="0" w:line="240" w:lineRule="auto"/>
        <w:rPr>
          <w:rFonts w:ascii="Times New Roman" w:hAnsi="Times New Roman" w:cs="Times New Roman"/>
          <w:sz w:val="24"/>
          <w:szCs w:val="24"/>
        </w:rPr>
      </w:pPr>
    </w:p>
    <w:p w:rsidR="000C1F08"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R Mar 24</w:t>
      </w:r>
      <w:r w:rsidRPr="00D82AFC">
        <w:rPr>
          <w:rFonts w:ascii="Times New Roman" w:hAnsi="Times New Roman" w:cs="Times New Roman"/>
          <w:sz w:val="24"/>
          <w:szCs w:val="24"/>
        </w:rPr>
        <w:tab/>
      </w:r>
      <w:r w:rsidR="000C1F08" w:rsidRPr="00D82AFC">
        <w:rPr>
          <w:rFonts w:ascii="Times New Roman" w:hAnsi="Times New Roman" w:cs="Times New Roman"/>
          <w:sz w:val="24"/>
          <w:szCs w:val="24"/>
        </w:rPr>
        <w:t>Hyperbole and a Half’s “Dog”</w:t>
      </w:r>
      <w:r w:rsidR="000C1F08">
        <w:rPr>
          <w:rFonts w:ascii="Times New Roman" w:hAnsi="Times New Roman" w:cs="Times New Roman"/>
          <w:sz w:val="24"/>
          <w:szCs w:val="24"/>
        </w:rPr>
        <w:t xml:space="preserve"> (July 2010)</w:t>
      </w:r>
      <w:r w:rsidR="000C1F08" w:rsidRPr="00D82AFC">
        <w:rPr>
          <w:rFonts w:ascii="Times New Roman" w:hAnsi="Times New Roman" w:cs="Times New Roman"/>
          <w:sz w:val="24"/>
          <w:szCs w:val="24"/>
        </w:rPr>
        <w:t xml:space="preserve"> and “Dogs Don’t Understand Basic </w:t>
      </w:r>
    </w:p>
    <w:p w:rsidR="000C1F08" w:rsidRDefault="000C1F08"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2AFC">
        <w:rPr>
          <w:rFonts w:ascii="Times New Roman" w:hAnsi="Times New Roman" w:cs="Times New Roman"/>
          <w:sz w:val="24"/>
          <w:szCs w:val="24"/>
        </w:rPr>
        <w:t xml:space="preserve">Concepts </w:t>
      </w:r>
      <w:proofErr w:type="gramStart"/>
      <w:r w:rsidRPr="00D82AFC">
        <w:rPr>
          <w:rFonts w:ascii="Times New Roman" w:hAnsi="Times New Roman" w:cs="Times New Roman"/>
          <w:sz w:val="24"/>
          <w:szCs w:val="24"/>
        </w:rPr>
        <w:t>Like</w:t>
      </w:r>
      <w:proofErr w:type="gramEnd"/>
      <w:r w:rsidRPr="00D82AFC">
        <w:rPr>
          <w:rFonts w:ascii="Times New Roman" w:hAnsi="Times New Roman" w:cs="Times New Roman"/>
          <w:sz w:val="24"/>
          <w:szCs w:val="24"/>
        </w:rPr>
        <w:t xml:space="preserve"> </w:t>
      </w:r>
      <w:r>
        <w:rPr>
          <w:rFonts w:ascii="Times New Roman" w:hAnsi="Times New Roman" w:cs="Times New Roman"/>
          <w:sz w:val="24"/>
          <w:szCs w:val="24"/>
        </w:rPr>
        <w:t>Moving</w:t>
      </w:r>
      <w:r w:rsidRPr="00D82AFC">
        <w:rPr>
          <w:rFonts w:ascii="Times New Roman" w:hAnsi="Times New Roman" w:cs="Times New Roman"/>
          <w:sz w:val="24"/>
          <w:szCs w:val="24"/>
        </w:rPr>
        <w:t xml:space="preserve">” </w:t>
      </w:r>
      <w:r>
        <w:rPr>
          <w:rFonts w:ascii="Times New Roman" w:hAnsi="Times New Roman" w:cs="Times New Roman"/>
          <w:sz w:val="24"/>
          <w:szCs w:val="24"/>
        </w:rPr>
        <w:t>(November 2010) and “Wild Animal” (April 2011), see</w:t>
      </w:r>
      <w:r w:rsidRPr="00D82AFC">
        <w:rPr>
          <w:rFonts w:ascii="Times New Roman" w:hAnsi="Times New Roman" w:cs="Times New Roman"/>
          <w:sz w:val="24"/>
          <w:szCs w:val="24"/>
        </w:rPr>
        <w:t xml:space="preserve"> </w:t>
      </w:r>
    </w:p>
    <w:p w:rsidR="00C5672C" w:rsidRDefault="000C1F08"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14" w:history="1">
        <w:r w:rsidRPr="00D82AFC">
          <w:rPr>
            <w:rStyle w:val="Hyperlink"/>
            <w:rFonts w:ascii="Times New Roman" w:hAnsi="Times New Roman" w:cs="Times New Roman"/>
            <w:sz w:val="24"/>
            <w:szCs w:val="24"/>
          </w:rPr>
          <w:t>http://hyperboleandahalf.blogspot.com/</w:t>
        </w:r>
      </w:hyperlink>
    </w:p>
    <w:p w:rsidR="00EF33ED" w:rsidRDefault="00EF33ED" w:rsidP="00C5672C">
      <w:pPr>
        <w:spacing w:after="0" w:line="240" w:lineRule="auto"/>
        <w:rPr>
          <w:rFonts w:ascii="Times New Roman" w:hAnsi="Times New Roman" w:cs="Times New Roman"/>
          <w:sz w:val="24"/>
          <w:szCs w:val="24"/>
        </w:rPr>
      </w:pPr>
    </w:p>
    <w:p w:rsidR="00EF33ED" w:rsidRPr="00D82AFC" w:rsidRDefault="00EF33ED" w:rsidP="00C5672C">
      <w:pPr>
        <w:spacing w:after="0" w:line="240" w:lineRule="auto"/>
        <w:rPr>
          <w:rFonts w:ascii="Times New Roman" w:hAnsi="Times New Roman" w:cs="Times New Roman"/>
          <w:sz w:val="24"/>
          <w:szCs w:val="24"/>
        </w:rPr>
      </w:pPr>
    </w:p>
    <w:p w:rsidR="00EF33ED" w:rsidRPr="00D82AFC" w:rsidRDefault="00EF33ED" w:rsidP="00EF33ED">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Horrifying Animals</w:t>
      </w:r>
    </w:p>
    <w:p w:rsidR="00EF33ED" w:rsidRPr="00D82AFC" w:rsidRDefault="00EF33ED" w:rsidP="00EF33ED">
      <w:pPr>
        <w:spacing w:after="0" w:line="240" w:lineRule="auto"/>
        <w:rPr>
          <w:rFonts w:ascii="Times New Roman" w:hAnsi="Times New Roman" w:cs="Times New Roman"/>
          <w:sz w:val="24"/>
          <w:szCs w:val="24"/>
        </w:rPr>
      </w:pPr>
    </w:p>
    <w:p w:rsidR="00C5672C" w:rsidRPr="00D82AFC" w:rsidRDefault="00C5672C" w:rsidP="00EF33ED">
      <w:pPr>
        <w:spacing w:after="0" w:line="240" w:lineRule="auto"/>
        <w:rPr>
          <w:rFonts w:ascii="Times New Roman" w:hAnsi="Times New Roman" w:cs="Times New Roman"/>
          <w:i/>
          <w:sz w:val="24"/>
          <w:szCs w:val="24"/>
        </w:rPr>
      </w:pPr>
      <w:r>
        <w:rPr>
          <w:rFonts w:ascii="Times New Roman" w:hAnsi="Times New Roman" w:cs="Times New Roman"/>
          <w:sz w:val="24"/>
          <w:szCs w:val="24"/>
        </w:rPr>
        <w:t>T Mar 29</w:t>
      </w:r>
      <w:r w:rsidRPr="00D82AFC">
        <w:rPr>
          <w:rFonts w:ascii="Times New Roman" w:hAnsi="Times New Roman" w:cs="Times New Roman"/>
          <w:sz w:val="24"/>
          <w:szCs w:val="24"/>
        </w:rPr>
        <w:tab/>
      </w:r>
      <w:r w:rsidR="00EF33ED" w:rsidRPr="00D82AFC">
        <w:rPr>
          <w:rFonts w:ascii="Times New Roman" w:hAnsi="Times New Roman" w:cs="Times New Roman"/>
          <w:sz w:val="24"/>
          <w:szCs w:val="24"/>
        </w:rPr>
        <w:t>Edgar Allan Poe’s “Murders in the Rue Morgue” (1841) (on Carmen)</w:t>
      </w:r>
    </w:p>
    <w:p w:rsidR="00C5672C" w:rsidRPr="00D82AFC" w:rsidRDefault="00C5672C" w:rsidP="00C5672C">
      <w:pPr>
        <w:spacing w:after="0" w:line="240" w:lineRule="auto"/>
        <w:rPr>
          <w:rFonts w:ascii="Times New Roman" w:hAnsi="Times New Roman" w:cs="Times New Roman"/>
          <w:sz w:val="24"/>
          <w:szCs w:val="24"/>
        </w:rPr>
      </w:pPr>
    </w:p>
    <w:p w:rsidR="00EF33ED" w:rsidRPr="00D82AFC" w:rsidRDefault="00C5672C" w:rsidP="00EF33ED">
      <w:pPr>
        <w:spacing w:after="0" w:line="240" w:lineRule="auto"/>
        <w:rPr>
          <w:rFonts w:ascii="Times New Roman" w:hAnsi="Times New Roman" w:cs="Times New Roman"/>
          <w:sz w:val="24"/>
          <w:szCs w:val="24"/>
        </w:rPr>
      </w:pPr>
      <w:r>
        <w:rPr>
          <w:rFonts w:ascii="Times New Roman" w:hAnsi="Times New Roman" w:cs="Times New Roman"/>
          <w:sz w:val="24"/>
          <w:szCs w:val="24"/>
        </w:rPr>
        <w:t>R Mar 31</w:t>
      </w:r>
      <w:r w:rsidRPr="00D82AFC">
        <w:rPr>
          <w:rFonts w:ascii="Times New Roman" w:hAnsi="Times New Roman" w:cs="Times New Roman"/>
          <w:sz w:val="24"/>
          <w:szCs w:val="24"/>
        </w:rPr>
        <w:tab/>
      </w:r>
      <w:r w:rsidR="00EF33ED" w:rsidRPr="00D82AFC">
        <w:rPr>
          <w:rFonts w:ascii="Times New Roman" w:hAnsi="Times New Roman" w:cs="Times New Roman"/>
          <w:sz w:val="24"/>
          <w:szCs w:val="24"/>
        </w:rPr>
        <w:t xml:space="preserve">Alfred Hitchcock’s </w:t>
      </w:r>
      <w:r w:rsidR="00EF33ED" w:rsidRPr="00D82AFC">
        <w:rPr>
          <w:rFonts w:ascii="Times New Roman" w:hAnsi="Times New Roman" w:cs="Times New Roman"/>
          <w:i/>
          <w:sz w:val="24"/>
          <w:szCs w:val="24"/>
        </w:rPr>
        <w:t>The Birds</w:t>
      </w:r>
      <w:r w:rsidR="00EF33ED" w:rsidRPr="00D82AFC">
        <w:rPr>
          <w:rFonts w:ascii="Times New Roman" w:hAnsi="Times New Roman" w:cs="Times New Roman"/>
          <w:sz w:val="24"/>
          <w:szCs w:val="24"/>
        </w:rPr>
        <w:t xml:space="preserve"> (1963) (on Secured Media)</w:t>
      </w:r>
    </w:p>
    <w:p w:rsidR="00EF33ED" w:rsidRPr="00D82AFC" w:rsidRDefault="00EF33ED" w:rsidP="00EF33ED">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 xml:space="preserve">Rachel Carson’s </w:t>
      </w:r>
      <w:r w:rsidRPr="00D82AFC">
        <w:rPr>
          <w:rFonts w:ascii="Times New Roman" w:hAnsi="Times New Roman" w:cs="Times New Roman"/>
          <w:i/>
          <w:sz w:val="24"/>
          <w:szCs w:val="24"/>
        </w:rPr>
        <w:t>Silent Spring</w:t>
      </w:r>
      <w:r w:rsidRPr="00D82AFC">
        <w:rPr>
          <w:rFonts w:ascii="Times New Roman" w:hAnsi="Times New Roman" w:cs="Times New Roman"/>
          <w:sz w:val="24"/>
          <w:szCs w:val="24"/>
        </w:rPr>
        <w:t xml:space="preserve"> (1962), excerpt (on Carmen)</w:t>
      </w:r>
    </w:p>
    <w:p w:rsidR="00C5672C" w:rsidRPr="00EF33ED" w:rsidRDefault="00EF33ED" w:rsidP="00EF33ED">
      <w:pPr>
        <w:spacing w:after="0" w:line="240" w:lineRule="auto"/>
        <w:rPr>
          <w:rFonts w:ascii="Times New Roman" w:hAnsi="Times New Roman" w:cs="Times New Roman"/>
          <w:i/>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 xml:space="preserve">James Nguyen’s </w:t>
      </w:r>
      <w:proofErr w:type="spellStart"/>
      <w:r w:rsidRPr="00D82AFC">
        <w:rPr>
          <w:rFonts w:ascii="Times New Roman" w:hAnsi="Times New Roman" w:cs="Times New Roman"/>
          <w:i/>
          <w:sz w:val="24"/>
          <w:szCs w:val="24"/>
        </w:rPr>
        <w:t>Birdemic</w:t>
      </w:r>
      <w:proofErr w:type="spellEnd"/>
      <w:r w:rsidRPr="00D82AFC">
        <w:rPr>
          <w:rFonts w:ascii="Times New Roman" w:hAnsi="Times New Roman" w:cs="Times New Roman"/>
          <w:i/>
          <w:sz w:val="24"/>
          <w:szCs w:val="24"/>
        </w:rPr>
        <w:t>: Shock and Terror</w:t>
      </w:r>
      <w:r w:rsidRPr="00D82AFC">
        <w:rPr>
          <w:rFonts w:ascii="Times New Roman" w:hAnsi="Times New Roman" w:cs="Times New Roman"/>
          <w:sz w:val="24"/>
          <w:szCs w:val="24"/>
        </w:rPr>
        <w:t xml:space="preserve"> (2008) (watch clip in class)</w:t>
      </w:r>
    </w:p>
    <w:p w:rsidR="00C5672C" w:rsidRPr="00D82AFC" w:rsidRDefault="00C5672C" w:rsidP="00C5672C">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 </w:t>
      </w:r>
    </w:p>
    <w:p w:rsidR="00EF33ED" w:rsidRPr="00D82AFC" w:rsidRDefault="00C5672C" w:rsidP="00EF33E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 Apr 5</w:t>
      </w:r>
      <w:r w:rsidRPr="00D82AFC">
        <w:rPr>
          <w:rFonts w:ascii="Times New Roman" w:hAnsi="Times New Roman" w:cs="Times New Roman"/>
          <w:sz w:val="24"/>
          <w:szCs w:val="24"/>
        </w:rPr>
        <w:tab/>
      </w:r>
      <w:proofErr w:type="spellStart"/>
      <w:r w:rsidR="00EF33ED" w:rsidRPr="00D82AFC">
        <w:rPr>
          <w:rFonts w:ascii="Times New Roman" w:hAnsi="Times New Roman" w:cs="Times New Roman"/>
          <w:sz w:val="24"/>
          <w:szCs w:val="24"/>
        </w:rPr>
        <w:t>Walon</w:t>
      </w:r>
      <w:proofErr w:type="spellEnd"/>
      <w:r w:rsidR="00EF33ED" w:rsidRPr="00D82AFC">
        <w:rPr>
          <w:rFonts w:ascii="Times New Roman" w:hAnsi="Times New Roman" w:cs="Times New Roman"/>
          <w:sz w:val="24"/>
          <w:szCs w:val="24"/>
        </w:rPr>
        <w:t xml:space="preserve"> Green’s </w:t>
      </w:r>
      <w:r w:rsidR="00EF33ED" w:rsidRPr="00D82AFC">
        <w:rPr>
          <w:rFonts w:ascii="Times New Roman" w:hAnsi="Times New Roman" w:cs="Times New Roman"/>
          <w:i/>
          <w:sz w:val="24"/>
          <w:szCs w:val="24"/>
        </w:rPr>
        <w:t xml:space="preserve">The </w:t>
      </w:r>
      <w:proofErr w:type="spellStart"/>
      <w:r w:rsidR="00EF33ED" w:rsidRPr="00D82AFC">
        <w:rPr>
          <w:rFonts w:ascii="Times New Roman" w:hAnsi="Times New Roman" w:cs="Times New Roman"/>
          <w:i/>
          <w:sz w:val="24"/>
          <w:szCs w:val="24"/>
        </w:rPr>
        <w:t>Hellstrom</w:t>
      </w:r>
      <w:proofErr w:type="spellEnd"/>
      <w:r w:rsidR="00EF33ED" w:rsidRPr="00D82AFC">
        <w:rPr>
          <w:rFonts w:ascii="Times New Roman" w:hAnsi="Times New Roman" w:cs="Times New Roman"/>
          <w:i/>
          <w:sz w:val="24"/>
          <w:szCs w:val="24"/>
        </w:rPr>
        <w:t xml:space="preserve"> Chronicle</w:t>
      </w:r>
      <w:r w:rsidR="00EF33ED" w:rsidRPr="00D82AFC">
        <w:rPr>
          <w:rFonts w:ascii="Times New Roman" w:hAnsi="Times New Roman" w:cs="Times New Roman"/>
          <w:sz w:val="24"/>
          <w:szCs w:val="24"/>
        </w:rPr>
        <w:t xml:space="preserve"> (1971) (on Secured Media)</w:t>
      </w:r>
    </w:p>
    <w:p w:rsidR="00EF33ED" w:rsidRPr="00D82AFC" w:rsidRDefault="00EF33ED" w:rsidP="00EF33ED">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Don Marquis’s “what the ants are saying” (1935) (on Carmen)</w:t>
      </w:r>
    </w:p>
    <w:p w:rsidR="00C5672C" w:rsidRPr="00D82AFC" w:rsidRDefault="00C5672C" w:rsidP="00C5672C">
      <w:pPr>
        <w:spacing w:after="0" w:line="240" w:lineRule="auto"/>
        <w:rPr>
          <w:rFonts w:ascii="Times New Roman" w:hAnsi="Times New Roman" w:cs="Times New Roman"/>
          <w:sz w:val="24"/>
          <w:szCs w:val="24"/>
        </w:rPr>
      </w:pPr>
    </w:p>
    <w:p w:rsidR="00EF33ED" w:rsidRPr="00D82AFC" w:rsidRDefault="00C5672C" w:rsidP="00EF33ED">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R</w:t>
      </w:r>
      <w:r>
        <w:rPr>
          <w:rFonts w:ascii="Times New Roman" w:hAnsi="Times New Roman" w:cs="Times New Roman"/>
          <w:sz w:val="24"/>
          <w:szCs w:val="24"/>
        </w:rPr>
        <w:t xml:space="preserve"> Apr 7</w:t>
      </w:r>
      <w:r w:rsidRPr="00D82AFC">
        <w:rPr>
          <w:rFonts w:ascii="Times New Roman" w:hAnsi="Times New Roman" w:cs="Times New Roman"/>
          <w:sz w:val="24"/>
          <w:szCs w:val="24"/>
        </w:rPr>
        <w:tab/>
      </w:r>
      <w:r w:rsidR="00EF33ED" w:rsidRPr="00D82AFC">
        <w:rPr>
          <w:rFonts w:ascii="Times New Roman" w:hAnsi="Times New Roman" w:cs="Times New Roman"/>
          <w:sz w:val="24"/>
          <w:szCs w:val="24"/>
        </w:rPr>
        <w:t xml:space="preserve">Werner Herzog’s </w:t>
      </w:r>
      <w:r w:rsidR="00EF33ED" w:rsidRPr="00D82AFC">
        <w:rPr>
          <w:rFonts w:ascii="Times New Roman" w:hAnsi="Times New Roman" w:cs="Times New Roman"/>
          <w:i/>
          <w:sz w:val="24"/>
          <w:szCs w:val="24"/>
        </w:rPr>
        <w:t>Grizzly Man</w:t>
      </w:r>
      <w:r w:rsidR="00EF33ED" w:rsidRPr="00D82AFC">
        <w:rPr>
          <w:rFonts w:ascii="Times New Roman" w:hAnsi="Times New Roman" w:cs="Times New Roman"/>
          <w:sz w:val="24"/>
          <w:szCs w:val="24"/>
        </w:rPr>
        <w:t xml:space="preserve"> (2005) (on Secured Media)</w:t>
      </w:r>
    </w:p>
    <w:p w:rsidR="00EF33ED" w:rsidRPr="00D82AFC" w:rsidRDefault="00EF33ED" w:rsidP="00EF33ED">
      <w:pPr>
        <w:tabs>
          <w:tab w:val="left" w:pos="720"/>
          <w:tab w:val="left" w:pos="1440"/>
          <w:tab w:val="left" w:pos="2160"/>
          <w:tab w:val="left" w:pos="2880"/>
          <w:tab w:val="left" w:pos="3600"/>
          <w:tab w:val="left" w:pos="4320"/>
          <w:tab w:val="left" w:pos="537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2AFC">
        <w:rPr>
          <w:rFonts w:ascii="Times New Roman" w:hAnsi="Times New Roman" w:cs="Times New Roman"/>
          <w:sz w:val="24"/>
          <w:szCs w:val="24"/>
        </w:rPr>
        <w:t xml:space="preserve">Gabriela Cowperthwaite’s </w:t>
      </w:r>
      <w:r w:rsidRPr="00D82AFC">
        <w:rPr>
          <w:rFonts w:ascii="Times New Roman" w:hAnsi="Times New Roman" w:cs="Times New Roman"/>
          <w:i/>
          <w:sz w:val="24"/>
          <w:szCs w:val="24"/>
        </w:rPr>
        <w:t>Blackfish</w:t>
      </w:r>
      <w:r w:rsidRPr="00D82AFC">
        <w:rPr>
          <w:rFonts w:ascii="Times New Roman" w:hAnsi="Times New Roman" w:cs="Times New Roman"/>
          <w:sz w:val="24"/>
          <w:szCs w:val="24"/>
        </w:rPr>
        <w:t xml:space="preserve"> (2013) (on Secured Media)</w:t>
      </w:r>
    </w:p>
    <w:p w:rsidR="00C5672C" w:rsidRDefault="00C5672C" w:rsidP="00C5672C">
      <w:pPr>
        <w:spacing w:after="0" w:line="240" w:lineRule="auto"/>
        <w:rPr>
          <w:rFonts w:ascii="Times New Roman" w:hAnsi="Times New Roman" w:cs="Times New Roman"/>
          <w:i/>
          <w:sz w:val="24"/>
          <w:szCs w:val="24"/>
        </w:rPr>
      </w:pPr>
    </w:p>
    <w:p w:rsidR="00A6505F" w:rsidRPr="00D82AFC" w:rsidRDefault="00A6505F" w:rsidP="00C5672C">
      <w:pPr>
        <w:spacing w:after="0" w:line="240" w:lineRule="auto"/>
        <w:rPr>
          <w:rFonts w:ascii="Times New Roman" w:hAnsi="Times New Roman" w:cs="Times New Roman"/>
          <w:i/>
          <w:sz w:val="24"/>
          <w:szCs w:val="24"/>
        </w:rPr>
      </w:pPr>
    </w:p>
    <w:p w:rsidR="00EF33ED" w:rsidRPr="00D82AFC" w:rsidRDefault="00EF33ED" w:rsidP="00EF33ED">
      <w:pPr>
        <w:spacing w:after="0" w:line="240" w:lineRule="auto"/>
        <w:rPr>
          <w:rFonts w:ascii="Times New Roman" w:hAnsi="Times New Roman" w:cs="Times New Roman"/>
          <w:b/>
          <w:sz w:val="24"/>
          <w:szCs w:val="24"/>
          <w:u w:val="single"/>
        </w:rPr>
      </w:pPr>
      <w:r w:rsidRPr="00D82AFC">
        <w:rPr>
          <w:rFonts w:ascii="Times New Roman" w:hAnsi="Times New Roman" w:cs="Times New Roman"/>
          <w:b/>
          <w:sz w:val="24"/>
          <w:szCs w:val="24"/>
          <w:u w:val="single"/>
        </w:rPr>
        <w:t>Mysterious Animals</w:t>
      </w:r>
    </w:p>
    <w:p w:rsidR="00C5672C" w:rsidRPr="00D82AFC" w:rsidRDefault="00C5672C" w:rsidP="00C5672C">
      <w:pPr>
        <w:spacing w:after="0" w:line="240" w:lineRule="auto"/>
        <w:rPr>
          <w:rFonts w:ascii="Times New Roman" w:hAnsi="Times New Roman" w:cs="Times New Roman"/>
          <w:sz w:val="24"/>
          <w:szCs w:val="24"/>
        </w:rPr>
      </w:pPr>
    </w:p>
    <w:p w:rsidR="00EF33ED" w:rsidRPr="00D82AFC" w:rsidRDefault="00C5672C" w:rsidP="00EF33ED">
      <w:pPr>
        <w:tabs>
          <w:tab w:val="left" w:pos="720"/>
          <w:tab w:val="left" w:pos="1440"/>
          <w:tab w:val="left" w:pos="2160"/>
          <w:tab w:val="left" w:pos="2880"/>
          <w:tab w:val="left" w:pos="3600"/>
          <w:tab w:val="left" w:pos="4320"/>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t>T Apr 12</w:t>
      </w:r>
      <w:r w:rsidRPr="00D82AFC">
        <w:rPr>
          <w:rFonts w:ascii="Times New Roman" w:hAnsi="Times New Roman" w:cs="Times New Roman"/>
          <w:sz w:val="24"/>
          <w:szCs w:val="24"/>
        </w:rPr>
        <w:tab/>
      </w:r>
      <w:r w:rsidR="00EF33ED" w:rsidRPr="00D82AFC">
        <w:rPr>
          <w:rFonts w:ascii="Times New Roman" w:hAnsi="Times New Roman" w:cs="Times New Roman"/>
          <w:sz w:val="24"/>
          <w:szCs w:val="24"/>
        </w:rPr>
        <w:t>Poetry Selection (on Carmen)</w:t>
      </w:r>
      <w:r w:rsidR="00EF33ED">
        <w:rPr>
          <w:rFonts w:ascii="Times New Roman" w:hAnsi="Times New Roman" w:cs="Times New Roman"/>
          <w:sz w:val="24"/>
          <w:szCs w:val="24"/>
        </w:rPr>
        <w:tab/>
      </w:r>
      <w:r w:rsidR="00EF33ED">
        <w:rPr>
          <w:rFonts w:ascii="Times New Roman" w:hAnsi="Times New Roman" w:cs="Times New Roman"/>
          <w:sz w:val="24"/>
          <w:szCs w:val="24"/>
        </w:rPr>
        <w:tab/>
      </w:r>
    </w:p>
    <w:p w:rsidR="00EF33ED" w:rsidRPr="00D82AFC" w:rsidRDefault="00EF33ED" w:rsidP="00EF33ED">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ab/>
      </w:r>
      <w:r w:rsidRPr="00D82AFC">
        <w:rPr>
          <w:rFonts w:ascii="Times New Roman" w:hAnsi="Times New Roman" w:cs="Times New Roman"/>
          <w:sz w:val="24"/>
          <w:szCs w:val="24"/>
        </w:rPr>
        <w:tab/>
        <w:t xml:space="preserve">Clips and Images: </w:t>
      </w:r>
      <w:proofErr w:type="spellStart"/>
      <w:r w:rsidRPr="00D82AFC">
        <w:rPr>
          <w:rFonts w:ascii="Times New Roman" w:hAnsi="Times New Roman" w:cs="Times New Roman"/>
          <w:i/>
          <w:sz w:val="24"/>
          <w:szCs w:val="24"/>
        </w:rPr>
        <w:t>Microcosmos</w:t>
      </w:r>
      <w:proofErr w:type="spellEnd"/>
      <w:r w:rsidRPr="00D82AFC">
        <w:rPr>
          <w:rFonts w:ascii="Times New Roman" w:hAnsi="Times New Roman" w:cs="Times New Roman"/>
          <w:sz w:val="24"/>
          <w:szCs w:val="24"/>
        </w:rPr>
        <w:t>, Benjamin, your finds, etc. (in class)</w:t>
      </w:r>
    </w:p>
    <w:p w:rsidR="00C5672C" w:rsidRPr="00D82AFC" w:rsidRDefault="00C5672C" w:rsidP="00C5672C">
      <w:pPr>
        <w:spacing w:after="0" w:line="240" w:lineRule="auto"/>
        <w:rPr>
          <w:rFonts w:ascii="Times New Roman" w:hAnsi="Times New Roman" w:cs="Times New Roman"/>
          <w:sz w:val="24"/>
          <w:szCs w:val="24"/>
        </w:rPr>
      </w:pPr>
    </w:p>
    <w:p w:rsidR="00EF33ED" w:rsidRPr="00D82AFC" w:rsidRDefault="00C5672C" w:rsidP="00EF33ED">
      <w:pPr>
        <w:spacing w:after="0" w:line="240" w:lineRule="auto"/>
        <w:rPr>
          <w:rFonts w:ascii="Times New Roman" w:hAnsi="Times New Roman" w:cs="Times New Roman"/>
          <w:sz w:val="24"/>
          <w:szCs w:val="24"/>
        </w:rPr>
      </w:pPr>
      <w:r w:rsidRPr="00D82AFC">
        <w:rPr>
          <w:rFonts w:ascii="Times New Roman" w:hAnsi="Times New Roman" w:cs="Times New Roman"/>
          <w:sz w:val="24"/>
          <w:szCs w:val="24"/>
        </w:rPr>
        <w:t xml:space="preserve">R </w:t>
      </w:r>
      <w:r>
        <w:rPr>
          <w:rFonts w:ascii="Times New Roman" w:hAnsi="Times New Roman" w:cs="Times New Roman"/>
          <w:sz w:val="24"/>
          <w:szCs w:val="24"/>
        </w:rPr>
        <w:t>Apr 14</w:t>
      </w:r>
      <w:r w:rsidRPr="00D82AFC">
        <w:rPr>
          <w:rFonts w:ascii="Times New Roman" w:hAnsi="Times New Roman" w:cs="Times New Roman"/>
          <w:sz w:val="24"/>
          <w:szCs w:val="24"/>
        </w:rPr>
        <w:tab/>
      </w:r>
      <w:proofErr w:type="spellStart"/>
      <w:r w:rsidR="00EF33ED" w:rsidRPr="00D82AFC">
        <w:rPr>
          <w:rFonts w:ascii="Times New Roman" w:hAnsi="Times New Roman" w:cs="Times New Roman"/>
          <w:sz w:val="24"/>
          <w:szCs w:val="24"/>
        </w:rPr>
        <w:t>Lorcan</w:t>
      </w:r>
      <w:proofErr w:type="spellEnd"/>
      <w:r w:rsidR="00EF33ED" w:rsidRPr="00D82AFC">
        <w:rPr>
          <w:rFonts w:ascii="Times New Roman" w:hAnsi="Times New Roman" w:cs="Times New Roman"/>
          <w:sz w:val="24"/>
          <w:szCs w:val="24"/>
        </w:rPr>
        <w:t xml:space="preserve"> Finnegan’s </w:t>
      </w:r>
      <w:r w:rsidR="00EF33ED" w:rsidRPr="00D82AFC">
        <w:rPr>
          <w:rFonts w:ascii="Times New Roman" w:hAnsi="Times New Roman" w:cs="Times New Roman"/>
          <w:i/>
          <w:sz w:val="24"/>
          <w:szCs w:val="24"/>
        </w:rPr>
        <w:t>Foxes</w:t>
      </w:r>
    </w:p>
    <w:p w:rsidR="00EF33ED" w:rsidRPr="00D82AFC" w:rsidRDefault="00EF33ED" w:rsidP="00EF33ED">
      <w:pPr>
        <w:spacing w:after="0" w:line="240" w:lineRule="auto"/>
        <w:rPr>
          <w:rFonts w:ascii="Times New Roman" w:hAnsi="Times New Roman" w:cs="Times New Roman"/>
          <w:sz w:val="24"/>
          <w:szCs w:val="24"/>
        </w:rPr>
      </w:pPr>
      <w:r w:rsidRPr="00D82AFC">
        <w:rPr>
          <w:rFonts w:ascii="Times New Roman" w:hAnsi="Times New Roman" w:cs="Times New Roman"/>
          <w:i/>
          <w:sz w:val="24"/>
          <w:szCs w:val="24"/>
        </w:rPr>
        <w:tab/>
      </w:r>
      <w:r w:rsidRPr="00D82AFC">
        <w:rPr>
          <w:rFonts w:ascii="Times New Roman" w:hAnsi="Times New Roman" w:cs="Times New Roman"/>
          <w:i/>
          <w:sz w:val="24"/>
          <w:szCs w:val="24"/>
        </w:rPr>
        <w:tab/>
      </w:r>
      <w:proofErr w:type="spellStart"/>
      <w:r>
        <w:rPr>
          <w:rFonts w:ascii="Times New Roman" w:hAnsi="Times New Roman" w:cs="Times New Roman"/>
          <w:sz w:val="24"/>
          <w:szCs w:val="24"/>
        </w:rPr>
        <w:t>Ylvis’s</w:t>
      </w:r>
      <w:proofErr w:type="spellEnd"/>
      <w:r>
        <w:rPr>
          <w:rFonts w:ascii="Times New Roman" w:hAnsi="Times New Roman" w:cs="Times New Roman"/>
          <w:sz w:val="24"/>
          <w:szCs w:val="24"/>
        </w:rPr>
        <w:t xml:space="preserve"> “The Fox</w:t>
      </w:r>
      <w:r w:rsidRPr="00D82AFC">
        <w:rPr>
          <w:rFonts w:ascii="Times New Roman" w:hAnsi="Times New Roman" w:cs="Times New Roman"/>
          <w:sz w:val="24"/>
          <w:szCs w:val="24"/>
        </w:rPr>
        <w:t>”</w:t>
      </w:r>
      <w:r>
        <w:rPr>
          <w:rFonts w:ascii="Times New Roman" w:hAnsi="Times New Roman" w:cs="Times New Roman"/>
          <w:sz w:val="24"/>
          <w:szCs w:val="24"/>
        </w:rPr>
        <w:t xml:space="preserve"> (2013) </w:t>
      </w:r>
      <w:r w:rsidRPr="00D82AFC">
        <w:rPr>
          <w:rFonts w:ascii="Times New Roman" w:hAnsi="Times New Roman" w:cs="Times New Roman"/>
          <w:sz w:val="24"/>
          <w:szCs w:val="24"/>
        </w:rPr>
        <w:t>(on youtube.com)</w:t>
      </w:r>
    </w:p>
    <w:p w:rsidR="00C5672C" w:rsidRPr="00D82AFC" w:rsidRDefault="00EF33ED" w:rsidP="00EF33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Henri the Existential Cat, parts 1-6 (2007-2013) </w:t>
      </w:r>
      <w:r w:rsidRPr="00D82AFC">
        <w:rPr>
          <w:rFonts w:ascii="Times New Roman" w:hAnsi="Times New Roman" w:cs="Times New Roman"/>
          <w:sz w:val="24"/>
          <w:szCs w:val="24"/>
        </w:rPr>
        <w:t>(on youtube.com)</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T Apr 19</w:t>
      </w:r>
      <w:r w:rsidRPr="00D82AFC">
        <w:rPr>
          <w:rFonts w:ascii="Times New Roman" w:hAnsi="Times New Roman" w:cs="Times New Roman"/>
          <w:sz w:val="24"/>
          <w:szCs w:val="24"/>
        </w:rPr>
        <w:tab/>
        <w:t>Wrap-Up</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R Apr 21</w:t>
      </w:r>
      <w:r w:rsidRPr="00D82AFC">
        <w:rPr>
          <w:rFonts w:ascii="Times New Roman" w:hAnsi="Times New Roman" w:cs="Times New Roman"/>
          <w:sz w:val="24"/>
          <w:szCs w:val="24"/>
        </w:rPr>
        <w:tab/>
      </w:r>
      <w:r w:rsidR="00EF33ED" w:rsidRPr="00D82AFC">
        <w:rPr>
          <w:rFonts w:ascii="Times New Roman" w:hAnsi="Times New Roman" w:cs="Times New Roman"/>
          <w:b/>
          <w:sz w:val="24"/>
          <w:szCs w:val="24"/>
        </w:rPr>
        <w:t>Final Exam</w:t>
      </w: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p>
    <w:p w:rsidR="00C5672C" w:rsidRPr="00D82AFC" w:rsidRDefault="00C5672C" w:rsidP="00C56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 May 3 </w:t>
      </w:r>
      <w:r w:rsidRPr="00D82AFC">
        <w:rPr>
          <w:rFonts w:ascii="Times New Roman" w:hAnsi="Times New Roman" w:cs="Times New Roman"/>
          <w:sz w:val="24"/>
          <w:szCs w:val="24"/>
        </w:rPr>
        <w:t xml:space="preserve">(3-4:45) </w:t>
      </w:r>
      <w:r w:rsidRPr="00D82AFC">
        <w:rPr>
          <w:rFonts w:ascii="Times New Roman" w:hAnsi="Times New Roman" w:cs="Times New Roman"/>
          <w:b/>
          <w:sz w:val="24"/>
          <w:szCs w:val="24"/>
        </w:rPr>
        <w:t>Animal Portfolio Presentation</w:t>
      </w:r>
    </w:p>
    <w:sectPr w:rsidR="00C5672C" w:rsidRPr="00D82AF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31" w:rsidRDefault="006E2D31">
      <w:pPr>
        <w:spacing w:after="0" w:line="240" w:lineRule="auto"/>
      </w:pPr>
      <w:r>
        <w:separator/>
      </w:r>
    </w:p>
  </w:endnote>
  <w:endnote w:type="continuationSeparator" w:id="0">
    <w:p w:rsidR="006E2D31" w:rsidRDefault="006E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31" w:rsidRDefault="006E2D31">
      <w:pPr>
        <w:spacing w:after="0" w:line="240" w:lineRule="auto"/>
      </w:pPr>
      <w:r>
        <w:separator/>
      </w:r>
    </w:p>
  </w:footnote>
  <w:footnote w:type="continuationSeparator" w:id="0">
    <w:p w:rsidR="006E2D31" w:rsidRDefault="006E2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81351"/>
      <w:docPartObj>
        <w:docPartGallery w:val="Page Numbers (Top of Page)"/>
        <w:docPartUnique/>
      </w:docPartObj>
    </w:sdtPr>
    <w:sdtEndPr>
      <w:rPr>
        <w:noProof/>
      </w:rPr>
    </w:sdtEndPr>
    <w:sdtContent>
      <w:p w:rsidR="007D1E36" w:rsidRDefault="007D1E36">
        <w:pPr>
          <w:pStyle w:val="Header"/>
          <w:jc w:val="right"/>
        </w:pPr>
        <w:r>
          <w:fldChar w:fldCharType="begin"/>
        </w:r>
        <w:r>
          <w:instrText xml:space="preserve"> PAGE   \* MERGEFORMAT </w:instrText>
        </w:r>
        <w:r>
          <w:fldChar w:fldCharType="separate"/>
        </w:r>
        <w:r w:rsidR="00944017">
          <w:rPr>
            <w:noProof/>
          </w:rPr>
          <w:t>5</w:t>
        </w:r>
        <w:r>
          <w:rPr>
            <w:noProof/>
          </w:rPr>
          <w:fldChar w:fldCharType="end"/>
        </w:r>
      </w:p>
    </w:sdtContent>
  </w:sdt>
  <w:p w:rsidR="007D1E36" w:rsidRDefault="007D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643"/>
    <w:multiLevelType w:val="multilevel"/>
    <w:tmpl w:val="19B6D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125703"/>
    <w:multiLevelType w:val="hybridMultilevel"/>
    <w:tmpl w:val="1A4AF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1920368"/>
    <w:multiLevelType w:val="hybridMultilevel"/>
    <w:tmpl w:val="AEFC8C6E"/>
    <w:lvl w:ilvl="0" w:tplc="8A2C5E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6F1A0C"/>
    <w:multiLevelType w:val="hybridMultilevel"/>
    <w:tmpl w:val="60FC3D82"/>
    <w:lvl w:ilvl="0" w:tplc="7A522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220F1E"/>
    <w:multiLevelType w:val="hybridMultilevel"/>
    <w:tmpl w:val="0838A1E8"/>
    <w:lvl w:ilvl="0" w:tplc="8A2C5E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C"/>
    <w:rsid w:val="000C1F08"/>
    <w:rsid w:val="00172DC8"/>
    <w:rsid w:val="00385624"/>
    <w:rsid w:val="005C06A3"/>
    <w:rsid w:val="006667D7"/>
    <w:rsid w:val="006E2D31"/>
    <w:rsid w:val="007D1E36"/>
    <w:rsid w:val="008948DC"/>
    <w:rsid w:val="00944017"/>
    <w:rsid w:val="00A6505F"/>
    <w:rsid w:val="00A73B12"/>
    <w:rsid w:val="00BA7246"/>
    <w:rsid w:val="00C261D8"/>
    <w:rsid w:val="00C5672C"/>
    <w:rsid w:val="00CA4FF6"/>
    <w:rsid w:val="00CE1430"/>
    <w:rsid w:val="00D67CCC"/>
    <w:rsid w:val="00EF33ED"/>
    <w:rsid w:val="00F34118"/>
    <w:rsid w:val="00F7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2C"/>
    <w:pPr>
      <w:spacing w:after="200" w:line="276" w:lineRule="auto"/>
    </w:pPr>
  </w:style>
  <w:style w:type="paragraph" w:styleId="Heading2">
    <w:name w:val="heading 2"/>
    <w:basedOn w:val="Normal"/>
    <w:link w:val="Heading2Char"/>
    <w:uiPriority w:val="9"/>
    <w:qFormat/>
    <w:rsid w:val="00C56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72C"/>
    <w:rPr>
      <w:rFonts w:ascii="Times New Roman" w:eastAsia="Times New Roman" w:hAnsi="Times New Roman" w:cs="Times New Roman"/>
      <w:b/>
      <w:bCs/>
      <w:sz w:val="36"/>
      <w:szCs w:val="36"/>
    </w:rPr>
  </w:style>
  <w:style w:type="character" w:styleId="Hyperlink">
    <w:name w:val="Hyperlink"/>
    <w:basedOn w:val="DefaultParagraphFont"/>
    <w:unhideWhenUsed/>
    <w:rsid w:val="00C5672C"/>
    <w:rPr>
      <w:color w:val="0000FF"/>
      <w:u w:val="single"/>
    </w:rPr>
  </w:style>
  <w:style w:type="paragraph" w:styleId="NormalWeb">
    <w:name w:val="Normal (Web)"/>
    <w:basedOn w:val="Normal"/>
    <w:uiPriority w:val="99"/>
    <w:unhideWhenUsed/>
    <w:rsid w:val="00C56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72C"/>
    <w:rPr>
      <w:b/>
      <w:bCs/>
    </w:rPr>
  </w:style>
  <w:style w:type="paragraph" w:styleId="ListParagraph">
    <w:name w:val="List Paragraph"/>
    <w:basedOn w:val="Normal"/>
    <w:uiPriority w:val="34"/>
    <w:qFormat/>
    <w:rsid w:val="00C5672C"/>
    <w:pPr>
      <w:ind w:left="720"/>
      <w:contextualSpacing/>
    </w:pPr>
  </w:style>
  <w:style w:type="paragraph" w:styleId="Header">
    <w:name w:val="header"/>
    <w:basedOn w:val="Normal"/>
    <w:link w:val="HeaderChar"/>
    <w:uiPriority w:val="99"/>
    <w:unhideWhenUsed/>
    <w:rsid w:val="00C5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2C"/>
  </w:style>
  <w:style w:type="paragraph" w:styleId="BalloonText">
    <w:name w:val="Balloon Text"/>
    <w:basedOn w:val="Normal"/>
    <w:link w:val="BalloonTextChar"/>
    <w:uiPriority w:val="99"/>
    <w:semiHidden/>
    <w:unhideWhenUsed/>
    <w:rsid w:val="00C5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2C"/>
    <w:pPr>
      <w:spacing w:after="200" w:line="276" w:lineRule="auto"/>
    </w:pPr>
  </w:style>
  <w:style w:type="paragraph" w:styleId="Heading2">
    <w:name w:val="heading 2"/>
    <w:basedOn w:val="Normal"/>
    <w:link w:val="Heading2Char"/>
    <w:uiPriority w:val="9"/>
    <w:qFormat/>
    <w:rsid w:val="00C56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72C"/>
    <w:rPr>
      <w:rFonts w:ascii="Times New Roman" w:eastAsia="Times New Roman" w:hAnsi="Times New Roman" w:cs="Times New Roman"/>
      <w:b/>
      <w:bCs/>
      <w:sz w:val="36"/>
      <w:szCs w:val="36"/>
    </w:rPr>
  </w:style>
  <w:style w:type="character" w:styleId="Hyperlink">
    <w:name w:val="Hyperlink"/>
    <w:basedOn w:val="DefaultParagraphFont"/>
    <w:unhideWhenUsed/>
    <w:rsid w:val="00C5672C"/>
    <w:rPr>
      <w:color w:val="0000FF"/>
      <w:u w:val="single"/>
    </w:rPr>
  </w:style>
  <w:style w:type="paragraph" w:styleId="NormalWeb">
    <w:name w:val="Normal (Web)"/>
    <w:basedOn w:val="Normal"/>
    <w:uiPriority w:val="99"/>
    <w:unhideWhenUsed/>
    <w:rsid w:val="00C56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72C"/>
    <w:rPr>
      <w:b/>
      <w:bCs/>
    </w:rPr>
  </w:style>
  <w:style w:type="paragraph" w:styleId="ListParagraph">
    <w:name w:val="List Paragraph"/>
    <w:basedOn w:val="Normal"/>
    <w:uiPriority w:val="34"/>
    <w:qFormat/>
    <w:rsid w:val="00C5672C"/>
    <w:pPr>
      <w:ind w:left="720"/>
      <w:contextualSpacing/>
    </w:pPr>
  </w:style>
  <w:style w:type="paragraph" w:styleId="Header">
    <w:name w:val="header"/>
    <w:basedOn w:val="Normal"/>
    <w:link w:val="HeaderChar"/>
    <w:uiPriority w:val="99"/>
    <w:unhideWhenUsed/>
    <w:rsid w:val="00C5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2C"/>
  </w:style>
  <w:style w:type="paragraph" w:styleId="BalloonText">
    <w:name w:val="Balloon Text"/>
    <w:basedOn w:val="Normal"/>
    <w:link w:val="BalloonTextChar"/>
    <w:uiPriority w:val="99"/>
    <w:semiHidden/>
    <w:unhideWhenUsed/>
    <w:rsid w:val="00C5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evalists.net/2013/10/02/why-cats-were-hated-in-medieval-euro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ds.ohio-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han.4@o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osby.sara@gmail.com" TargetMode="External"/><Relationship Id="rId4" Type="http://schemas.openxmlformats.org/officeDocument/2006/relationships/settings" Target="settings.xml"/><Relationship Id="rId9" Type="http://schemas.openxmlformats.org/officeDocument/2006/relationships/hyperlink" Target="https://drm.osu.edu/media/" TargetMode="External"/><Relationship Id="rId14" Type="http://schemas.openxmlformats.org/officeDocument/2006/relationships/hyperlink" Target="http://hyperboleandahalf.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1815</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Crosby</dc:creator>
  <cp:lastModifiedBy>Sara Crosby</cp:lastModifiedBy>
  <cp:revision>11</cp:revision>
  <dcterms:created xsi:type="dcterms:W3CDTF">2015-12-15T18:15:00Z</dcterms:created>
  <dcterms:modified xsi:type="dcterms:W3CDTF">2016-01-23T19:44:00Z</dcterms:modified>
</cp:coreProperties>
</file>